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264B4" w14:textId="4445425F" w:rsidR="00524050" w:rsidRPr="00A04D01" w:rsidRDefault="00456FE5" w:rsidP="00657067">
      <w:pPr>
        <w:pStyle w:val="Titre2"/>
        <w:rPr>
          <w:sz w:val="50"/>
          <w:szCs w:val="50"/>
        </w:rPr>
      </w:pPr>
      <w:r w:rsidRPr="00A04D01">
        <w:rPr>
          <w:sz w:val="50"/>
          <w:szCs w:val="50"/>
        </w:rPr>
        <w:t xml:space="preserve">SWOT ANALYSIS </w:t>
      </w:r>
      <w:r w:rsidRPr="00A04D01">
        <w:rPr>
          <w:sz w:val="50"/>
          <w:szCs w:val="50"/>
        </w:rPr>
        <w:br/>
        <w:t>(STRENGTHS, WEAKNESSES, OPPORTUNITIES, THREATS)</w:t>
      </w:r>
      <w:r w:rsidR="004836DC" w:rsidRPr="00A04D01">
        <w:rPr>
          <w:rStyle w:val="Marquedecommentaire"/>
          <w:sz w:val="50"/>
          <w:szCs w:val="50"/>
        </w:rPr>
      </w:r>
    </w:p>
    <w:p w14:paraId="6F599B63" w14:textId="15831570" w:rsidR="006C62D7" w:rsidRPr="00657067" w:rsidRDefault="006C62D7" w:rsidP="00657067">
      <w:pPr>
        <w:pStyle w:val="Titre2"/>
      </w:pPr>
      <w:r w:rsidRPr="00657067">
        <w:t xml:space="preserve">WHY THIS </w:t>
      </w:r>
      <w:r w:rsidRPr="00657067">
        <w:t>TOOL</w:t>
      </w:r>
      <w:r w:rsidR="00A71D09" w:rsidRPr="00657067">
        <w:rPr>
          <w:rStyle w:val="Marquedecommentaire"/>
          <w:sz w:val="32"/>
          <w:szCs w:val="32"/>
        </w:rPr>
      </w:r>
      <w:r w:rsidRPr="00657067">
        <w:t xml:space="preserve"> </w:t>
      </w:r>
      <w:r w:rsidRPr="00657067">
        <w:t>MATTERS</w:t>
      </w:r>
      <w:r w:rsidR="00031B0C" w:rsidRPr="00657067">
        <w:rPr>
          <w:rStyle w:val="Marquedecommentaire"/>
          <w:sz w:val="32"/>
          <w:szCs w:val="32"/>
        </w:rPr>
      </w:r>
      <w:r w:rsidRPr="00657067">
        <w:t>?</w:t>
      </w:r>
      <w:r w:rsidR="00E22F35" w:rsidRPr="00657067">
        <w:t xml:space="preserve"> </w:t>
      </w:r>
    </w:p>
    <w:p w14:paraId="5B5AD8A2" w14:textId="180EABC7" w:rsidR="00533E61" w:rsidRDefault="1BA73AE4" w:rsidP="00533E61">
      <w:pPr>
        <w:spacing w:after="160" w:line="259" w:lineRule="auto"/>
      </w:pPr>
      <w:r>
        <w:t xml:space="preserve">A SWOT analysis is a simple yet powerful strategic tool that helps you understand a situation, project, idea, or organisation from four perspectives: </w:t>
      </w:r>
      <w:r w:rsidRPr="1BA73AE4">
        <w:rPr>
          <w:b/>
          <w:bCs/>
        </w:rPr>
        <w:t>Strengths</w:t>
      </w:r>
      <w:r>
        <w:t xml:space="preserve">, </w:t>
      </w:r>
      <w:r w:rsidRPr="1BA73AE4">
        <w:rPr>
          <w:b/>
          <w:bCs/>
        </w:rPr>
        <w:t>Weaknesses</w:t>
      </w:r>
      <w:r>
        <w:t xml:space="preserve">, </w:t>
      </w:r>
      <w:r w:rsidRPr="1BA73AE4">
        <w:rPr>
          <w:b/>
          <w:bCs/>
        </w:rPr>
        <w:t>Opportunities</w:t>
      </w:r>
      <w:r>
        <w:t xml:space="preserve">, and </w:t>
      </w:r>
      <w:r w:rsidRPr="1BA73AE4">
        <w:rPr>
          <w:b/>
          <w:bCs/>
        </w:rPr>
        <w:t>Threats</w:t>
      </w:r>
      <w:r>
        <w:t>. By breaking down both internal factors (strengths and weaknesses) and external factors (opportunities and threats), you gain a clearer picture of where you currently stand and what direction you should take. This tool matters because it supports smarter decision-making, helps identify realistic goals, and encourages critical thinking skills</w:t>
      </w:r>
      <w:r w:rsidR="00A71D09">
        <w:t>,</w:t>
      </w:r>
      <w:r>
        <w:t xml:space="preserve"> especially valuable for young university students preparing for academic projects, career planning, or entrepreneurship.</w:t>
      </w:r>
    </w:p>
    <w:p w14:paraId="729266E6" w14:textId="77777777" w:rsidR="00456FE5" w:rsidRPr="00034078" w:rsidRDefault="00456FE5" w:rsidP="00533E61">
      <w:pPr>
        <w:spacing w:after="160" w:line="259" w:lineRule="auto"/>
      </w:pPr>
    </w:p>
    <w:p w14:paraId="428216F0" w14:textId="5B8BA429" w:rsidR="006C62D7" w:rsidRPr="0083782E" w:rsidRDefault="006C62D7" w:rsidP="00657067">
      <w:pPr>
        <w:pStyle w:val="Titre2"/>
      </w:pPr>
      <w:r w:rsidRPr="0083782E">
        <w:t>HOW TO USE IT?</w:t>
      </w:r>
      <w:r w:rsidR="00E22F35" w:rsidRPr="0083782E">
        <w:t xml:space="preserve"> </w:t>
      </w:r>
    </w:p>
    <w:p w14:paraId="50FBCC33" w14:textId="77777777" w:rsidR="00533E61" w:rsidRPr="00034078" w:rsidRDefault="00533E61" w:rsidP="00533E61">
      <w:pPr>
        <w:spacing w:after="160" w:line="259" w:lineRule="auto"/>
        <w:rPr>
          <w:b/>
          <w:bCs/>
        </w:rPr>
      </w:pPr>
      <w:r w:rsidRPr="00034078">
        <w:rPr>
          <w:b/>
          <w:bCs/>
        </w:rPr>
        <w:t>How to Use It (Step-by-Step)</w:t>
      </w:r>
    </w:p>
    <w:p w14:paraId="66D5A90D" w14:textId="77777777" w:rsidR="00533E61" w:rsidRPr="00034078" w:rsidRDefault="00533E61" w:rsidP="00533E61">
      <w:pPr>
        <w:numPr>
          <w:ilvl w:val="0"/>
          <w:numId w:val="16"/>
        </w:numPr>
        <w:spacing w:after="160" w:line="259" w:lineRule="auto"/>
      </w:pPr>
      <w:r w:rsidRPr="00034078">
        <w:rPr>
          <w:b/>
          <w:bCs/>
        </w:rPr>
        <w:t>Define the topic</w:t>
      </w:r>
      <w:r w:rsidRPr="00034078">
        <w:br/>
        <w:t>Decide what you are analysing: yourself, a project, a student organisation, a business idea, etc.</w:t>
      </w:r>
    </w:p>
    <w:p w14:paraId="2DC34079" w14:textId="77777777" w:rsidR="00533E61" w:rsidRPr="00034078" w:rsidRDefault="00533E61" w:rsidP="00533E61">
      <w:pPr>
        <w:numPr>
          <w:ilvl w:val="0"/>
          <w:numId w:val="16"/>
        </w:numPr>
        <w:spacing w:after="160" w:line="259" w:lineRule="auto"/>
      </w:pPr>
      <w:r w:rsidRPr="00034078">
        <w:rPr>
          <w:b/>
          <w:bCs/>
        </w:rPr>
        <w:t>List internal factors</w:t>
      </w:r>
    </w:p>
    <w:p w14:paraId="368D3940" w14:textId="77777777" w:rsidR="00533E61" w:rsidRPr="00034078" w:rsidRDefault="00533E61" w:rsidP="00533E61">
      <w:pPr>
        <w:numPr>
          <w:ilvl w:val="1"/>
          <w:numId w:val="16"/>
        </w:numPr>
        <w:spacing w:after="160" w:line="259" w:lineRule="auto"/>
      </w:pPr>
      <w:r w:rsidRPr="00034078">
        <w:rPr>
          <w:b/>
          <w:bCs/>
        </w:rPr>
        <w:t>Strengths</w:t>
      </w:r>
      <w:r w:rsidRPr="00034078">
        <w:t>: What do you/your project do well? What resources or advantages do you have?</w:t>
      </w:r>
    </w:p>
    <w:p w14:paraId="2BC5300D" w14:textId="3EE7FB89" w:rsidR="00456FE5" w:rsidRPr="00034078" w:rsidRDefault="00533E61" w:rsidP="00A04D01">
      <w:pPr>
        <w:numPr>
          <w:ilvl w:val="1"/>
          <w:numId w:val="16"/>
        </w:numPr>
        <w:spacing w:after="160" w:line="259" w:lineRule="auto"/>
      </w:pPr>
      <w:r w:rsidRPr="00034078">
        <w:rPr>
          <w:b/>
          <w:bCs/>
        </w:rPr>
        <w:t>Weaknesses</w:t>
      </w:r>
      <w:r w:rsidRPr="00034078">
        <w:t>: What needs improvement? What limitations or gaps exist?</w:t>
      </w:r>
    </w:p>
    <w:p w14:paraId="63B80BC3" w14:textId="77777777" w:rsidR="00533E61" w:rsidRPr="00034078" w:rsidRDefault="00533E61" w:rsidP="00533E61">
      <w:pPr>
        <w:numPr>
          <w:ilvl w:val="0"/>
          <w:numId w:val="16"/>
        </w:numPr>
        <w:spacing w:after="160" w:line="259" w:lineRule="auto"/>
      </w:pPr>
      <w:r w:rsidRPr="00034078">
        <w:rPr>
          <w:b/>
          <w:bCs/>
        </w:rPr>
        <w:lastRenderedPageBreak/>
        <w:t>Analyse external factors</w:t>
      </w:r>
    </w:p>
    <w:p w14:paraId="26A81FB1" w14:textId="77777777" w:rsidR="00533E61" w:rsidRPr="00034078" w:rsidRDefault="00533E61" w:rsidP="00533E61">
      <w:pPr>
        <w:numPr>
          <w:ilvl w:val="1"/>
          <w:numId w:val="16"/>
        </w:numPr>
        <w:spacing w:after="160" w:line="259" w:lineRule="auto"/>
      </w:pPr>
      <w:r w:rsidRPr="00034078">
        <w:rPr>
          <w:b/>
          <w:bCs/>
        </w:rPr>
        <w:t>Opportunities</w:t>
      </w:r>
      <w:r w:rsidRPr="00034078">
        <w:t>: What external trends, chances or possibilities can you use to your advantage?</w:t>
      </w:r>
    </w:p>
    <w:p w14:paraId="1AD499B4" w14:textId="77777777" w:rsidR="00533E61" w:rsidRPr="00034078" w:rsidRDefault="00533E61" w:rsidP="00533E61">
      <w:pPr>
        <w:numPr>
          <w:ilvl w:val="1"/>
          <w:numId w:val="16"/>
        </w:numPr>
        <w:spacing w:after="160" w:line="259" w:lineRule="auto"/>
      </w:pPr>
      <w:r w:rsidRPr="00034078">
        <w:rPr>
          <w:b/>
          <w:bCs/>
        </w:rPr>
        <w:t>Threats</w:t>
      </w:r>
      <w:r w:rsidRPr="00034078">
        <w:t>: What risks or external challenges could harm your success?</w:t>
      </w:r>
    </w:p>
    <w:p w14:paraId="69193E0B" w14:textId="530765BF" w:rsidR="00533E61" w:rsidRPr="00034078" w:rsidRDefault="00533E61" w:rsidP="00533E61">
      <w:pPr>
        <w:numPr>
          <w:ilvl w:val="0"/>
          <w:numId w:val="16"/>
        </w:numPr>
        <w:spacing w:after="160" w:line="259" w:lineRule="auto"/>
      </w:pPr>
      <w:r w:rsidRPr="00034078">
        <w:rPr>
          <w:b/>
          <w:bCs/>
        </w:rPr>
        <w:t>Prioritise</w:t>
      </w:r>
      <w:r w:rsidRPr="00034078">
        <w:br/>
        <w:t>Identify the most important items in each category</w:t>
      </w:r>
      <w:r w:rsidR="001C429F">
        <w:t>-</w:t>
      </w:r>
      <w:r w:rsidRPr="00034078">
        <w:t>those that will have the biggest impact.</w:t>
      </w:r>
    </w:p>
    <w:p w14:paraId="12A1AB2E" w14:textId="514D856A" w:rsidR="00533E61" w:rsidRDefault="2DEEB767" w:rsidP="00533E61">
      <w:pPr>
        <w:numPr>
          <w:ilvl w:val="0"/>
          <w:numId w:val="16"/>
        </w:numPr>
        <w:spacing w:after="160" w:line="259" w:lineRule="auto"/>
      </w:pPr>
      <w:r w:rsidRPr="2DEEB767">
        <w:rPr>
          <w:b/>
          <w:bCs/>
        </w:rPr>
        <w:t>Make decisions</w:t>
      </w:r>
      <w:r w:rsidR="00533E61">
        <w:br/>
      </w:r>
      <w:r>
        <w:t xml:space="preserve">Use the insights to create strategies, set goals, or adjust your </w:t>
      </w:r>
      <w:r>
        <w:t>plans</w:t>
      </w:r>
      <w:r w:rsidR="007722B2">
        <w:rPr>
          <w:rStyle w:val="Marquedecommentaire"/>
          <w:sz w:val="24"/>
          <w:szCs w:val="24"/>
        </w:rPr>
      </w:r>
      <w:r>
        <w:t>.</w:t>
      </w:r>
      <w:r w:rsidR="007722B2">
        <w:t xml:space="preserve"> </w:t>
      </w:r>
      <w:r w:rsidR="00533E61">
        <w:rPr>
          <w:rStyle w:val="Marquedecommentaire"/>
          <w:sz w:val="24"/>
          <w:szCs w:val="24"/>
        </w:rPr>
      </w:r>
    </w:p>
    <w:p w14:paraId="6EADB30B" w14:textId="18BA8F28" w:rsidR="00533E61" w:rsidRPr="00034078" w:rsidRDefault="00533E61" w:rsidP="00533E61">
      <w:pPr>
        <w:spacing w:after="160" w:line="259" w:lineRule="auto"/>
      </w:pPr>
      <w:r w:rsidRPr="00034078">
        <w:rPr>
          <w:noProof/>
        </w:rPr>
        <w:drawing>
          <wp:inline distT="0" distB="0" distL="0" distR="0" wp14:anchorId="4812A335" wp14:editId="0E0C1281">
            <wp:extent cx="5731510" cy="4302760"/>
            <wp:effectExtent l="0" t="0" r="2540" b="2540"/>
            <wp:docPr id="1995917765" name="Obraz 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Imag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4302760"/>
                    </a:xfrm>
                    <a:prstGeom prst="rect">
                      <a:avLst/>
                    </a:prstGeom>
                    <a:noFill/>
                    <a:ln>
                      <a:noFill/>
                    </a:ln>
                  </pic:spPr>
                </pic:pic>
              </a:graphicData>
            </a:graphic>
          </wp:inline>
        </w:drawing>
      </w:r>
      <w:r w:rsidR="00A71D09" w:rsidRPr="00034078">
        <w:rPr>
          <w:rStyle w:val="Marquedecommentaire"/>
          <w:sz w:val="24"/>
          <w:szCs w:val="24"/>
        </w:rPr>
      </w:r>
    </w:p>
    <w:p w14:paraId="14550613" w14:textId="7390DFD5" w:rsidR="00533E61" w:rsidRPr="00A71D09" w:rsidRDefault="00AE2C00" w:rsidP="004D3444">
      <w:pPr>
        <w:pStyle w:val="Titre2"/>
        <w:rPr>
          <w:lang w:val="en-GB"/>
        </w:rPr>
      </w:pPr>
      <w:r w:rsidRPr="0083782E">
        <w:lastRenderedPageBreak/>
        <w:t>TIPS</w:t>
      </w:r>
      <w:r w:rsidR="00E22F35" w:rsidRPr="0083782E">
        <w:t xml:space="preserve"> </w:t>
      </w:r>
      <w:r w:rsidR="00AD03CD">
        <w:br/>
      </w:r>
      <w:r w:rsidR="00524050" w:rsidRPr="00A71D09">
        <w:rPr>
          <w:b w:val="0"/>
          <w:bCs w:val="0"/>
          <w:color w:val="auto"/>
          <w:sz w:val="24"/>
          <w:szCs w:val="24"/>
          <w:lang w:val="en-GB"/>
        </w:rPr>
        <w:t>Use simple words and visuals for accessibility</w:t>
      </w:r>
      <w:r w:rsidR="00524050" w:rsidRPr="00A71D09">
        <w:rPr>
          <w:lang w:val="en-GB"/>
        </w:rPr>
        <w:t>.</w:t>
      </w:r>
    </w:p>
    <w:p w14:paraId="13912D15" w14:textId="77777777" w:rsidR="00533E61" w:rsidRPr="00034078" w:rsidRDefault="00533E61" w:rsidP="00533E61">
      <w:pPr>
        <w:spacing w:after="160" w:line="259" w:lineRule="auto"/>
        <w:rPr>
          <w:b/>
          <w:bCs/>
        </w:rPr>
      </w:pPr>
      <w:r w:rsidRPr="00034078">
        <w:rPr>
          <w:b/>
          <w:bCs/>
        </w:rPr>
        <w:t>Editable Template (Table)</w:t>
      </w:r>
    </w:p>
    <w:p w14:paraId="437B3F8E" w14:textId="17D53E6E" w:rsidR="00533E61" w:rsidRDefault="2DEEB767" w:rsidP="00533E61">
      <w:pPr>
        <w:spacing w:after="160" w:line="259" w:lineRule="auto"/>
      </w:pPr>
      <w:r>
        <w:t>You can copy/paste this into a document, Miro board, or Google Docs to fill in during a workshop or brainstorming activity.</w:t>
      </w:r>
      <w:r w:rsidR="00533E61">
        <w:rPr>
          <w:rStyle w:val="Marquedecommentaire"/>
          <w:sz w:val="24"/>
          <w:szCs w:val="24"/>
        </w:rPr>
      </w:r>
      <w:r w:rsidR="00031B0C">
        <w:rPr>
          <w:rStyle w:val="Marquedecommentaire"/>
          <w:sz w:val="24"/>
          <w:szCs w:val="24"/>
        </w:rPr>
      </w:r>
      <w:r w:rsidR="00A71D09">
        <w:rPr>
          <w:rStyle w:val="Marquedecommentaire"/>
          <w:sz w:val="24"/>
          <w:szCs w:val="24"/>
        </w:rPr>
      </w:r>
    </w:p>
    <w:p w14:paraId="48C11289" w14:textId="77777777" w:rsidR="00533E61" w:rsidRPr="00034078" w:rsidRDefault="00533E61" w:rsidP="00533E61">
      <w:pPr>
        <w:spacing w:after="160" w:line="259" w:lineRule="auto"/>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351"/>
        <w:gridCol w:w="4711"/>
      </w:tblGrid>
      <w:tr w:rsidR="00533E61" w:rsidRPr="00034078" w14:paraId="06FC1A98" w14:textId="77777777" w:rsidTr="001C429F">
        <w:trPr>
          <w:tblHeader/>
          <w:tblCellSpacing w:w="15" w:type="dxa"/>
        </w:trPr>
        <w:tc>
          <w:tcPr>
            <w:tcW w:w="0" w:type="auto"/>
            <w:vAlign w:val="center"/>
            <w:hideMark/>
          </w:tcPr>
          <w:p w14:paraId="6A420044" w14:textId="77777777" w:rsidR="00533E61" w:rsidRPr="00034078" w:rsidRDefault="00533E61" w:rsidP="00DC6E83">
            <w:pPr>
              <w:spacing w:after="160" w:line="259" w:lineRule="auto"/>
              <w:rPr>
                <w:b/>
                <w:bCs/>
              </w:rPr>
            </w:pPr>
            <w:r w:rsidRPr="00034078">
              <w:rPr>
                <w:b/>
                <w:bCs/>
              </w:rPr>
              <w:t>Strengths (Internal, positive)</w:t>
            </w:r>
          </w:p>
        </w:tc>
        <w:tc>
          <w:tcPr>
            <w:tcW w:w="0" w:type="auto"/>
            <w:vAlign w:val="center"/>
            <w:hideMark/>
          </w:tcPr>
          <w:p w14:paraId="0111126A" w14:textId="77777777" w:rsidR="00533E61" w:rsidRPr="00034078" w:rsidRDefault="00533E61" w:rsidP="00DC6E83">
            <w:pPr>
              <w:spacing w:after="160" w:line="259" w:lineRule="auto"/>
              <w:rPr>
                <w:b/>
                <w:bCs/>
              </w:rPr>
            </w:pPr>
            <w:r w:rsidRPr="00034078">
              <w:rPr>
                <w:b/>
                <w:bCs/>
              </w:rPr>
              <w:t>Weaknesses (Internal, negative)</w:t>
            </w:r>
          </w:p>
        </w:tc>
      </w:tr>
      <w:tr w:rsidR="00533E61" w:rsidRPr="00034078" w14:paraId="330D6913" w14:textId="77777777" w:rsidTr="001C429F">
        <w:trPr>
          <w:tblCellSpacing w:w="15" w:type="dxa"/>
        </w:trPr>
        <w:tc>
          <w:tcPr>
            <w:tcW w:w="0" w:type="auto"/>
            <w:vAlign w:val="center"/>
            <w:hideMark/>
          </w:tcPr>
          <w:p w14:paraId="1094E189" w14:textId="77777777" w:rsidR="00533E61" w:rsidRPr="00034078" w:rsidRDefault="00533E61" w:rsidP="00DC6E83">
            <w:pPr>
              <w:spacing w:after="160" w:line="259" w:lineRule="auto"/>
            </w:pPr>
            <w:r w:rsidRPr="00034078">
              <w:t>• What do we do well?</w:t>
            </w:r>
          </w:p>
        </w:tc>
        <w:tc>
          <w:tcPr>
            <w:tcW w:w="0" w:type="auto"/>
            <w:vAlign w:val="center"/>
            <w:hideMark/>
          </w:tcPr>
          <w:p w14:paraId="3A9CF91C" w14:textId="77777777" w:rsidR="00533E61" w:rsidRPr="00034078" w:rsidRDefault="00533E61" w:rsidP="00DC6E83">
            <w:pPr>
              <w:spacing w:after="160" w:line="259" w:lineRule="auto"/>
            </w:pPr>
            <w:r w:rsidRPr="00034078">
              <w:t>• What needs improvement?</w:t>
            </w:r>
          </w:p>
        </w:tc>
      </w:tr>
      <w:tr w:rsidR="00533E61" w:rsidRPr="00034078" w14:paraId="46D2CAEE" w14:textId="77777777" w:rsidTr="001C429F">
        <w:trPr>
          <w:tblCellSpacing w:w="15" w:type="dxa"/>
        </w:trPr>
        <w:tc>
          <w:tcPr>
            <w:tcW w:w="0" w:type="auto"/>
            <w:vAlign w:val="center"/>
            <w:hideMark/>
          </w:tcPr>
          <w:p w14:paraId="2484BB0C" w14:textId="77777777" w:rsidR="00533E61" w:rsidRPr="00034078" w:rsidRDefault="00533E61" w:rsidP="00DC6E83">
            <w:pPr>
              <w:spacing w:after="160" w:line="259" w:lineRule="auto"/>
            </w:pPr>
            <w:r w:rsidRPr="00034078">
              <w:t>• What unique resources do we have?</w:t>
            </w:r>
          </w:p>
        </w:tc>
        <w:tc>
          <w:tcPr>
            <w:tcW w:w="0" w:type="auto"/>
            <w:vAlign w:val="center"/>
            <w:hideMark/>
          </w:tcPr>
          <w:p w14:paraId="1308773B" w14:textId="77777777" w:rsidR="00533E61" w:rsidRPr="00034078" w:rsidRDefault="00533E61" w:rsidP="00DC6E83">
            <w:pPr>
              <w:spacing w:after="160" w:line="259" w:lineRule="auto"/>
            </w:pPr>
            <w:r w:rsidRPr="00034078">
              <w:t>• What skills/resources are missing?</w:t>
            </w:r>
          </w:p>
        </w:tc>
      </w:tr>
      <w:tr w:rsidR="00533E61" w:rsidRPr="00034078" w14:paraId="4AED1EBC" w14:textId="77777777" w:rsidTr="001C429F">
        <w:trPr>
          <w:tblCellSpacing w:w="15" w:type="dxa"/>
        </w:trPr>
        <w:tc>
          <w:tcPr>
            <w:tcW w:w="0" w:type="auto"/>
            <w:vAlign w:val="center"/>
            <w:hideMark/>
          </w:tcPr>
          <w:p w14:paraId="1FBFE4A7" w14:textId="77777777" w:rsidR="00533E61" w:rsidRPr="00034078" w:rsidRDefault="00533E61" w:rsidP="00DC6E83">
            <w:pPr>
              <w:spacing w:after="160" w:line="259" w:lineRule="auto"/>
            </w:pPr>
            <w:r w:rsidRPr="00034078">
              <w:t>• What advantages do we hold?</w:t>
            </w:r>
          </w:p>
        </w:tc>
        <w:tc>
          <w:tcPr>
            <w:tcW w:w="0" w:type="auto"/>
            <w:vAlign w:val="center"/>
            <w:hideMark/>
          </w:tcPr>
          <w:p w14:paraId="1FB3AC7E" w14:textId="7AD0B669" w:rsidR="00533E61" w:rsidRPr="00034078" w:rsidRDefault="00533E61" w:rsidP="00DC6E83">
            <w:pPr>
              <w:spacing w:after="160" w:line="259" w:lineRule="auto"/>
            </w:pPr>
            <w:r w:rsidRPr="00034078">
              <w:t>• What challenges do we face internally?</w:t>
            </w:r>
          </w:p>
        </w:tc>
      </w:tr>
    </w:tbl>
    <w:p w14:paraId="05C0FEA6" w14:textId="77777777" w:rsidR="00533E61" w:rsidRPr="00034078" w:rsidRDefault="00533E61" w:rsidP="00533E61">
      <w:pPr>
        <w:spacing w:after="160" w:line="259" w:lineRule="auto"/>
        <w:rPr>
          <w:vanish/>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390"/>
        <w:gridCol w:w="4655"/>
      </w:tblGrid>
      <w:tr w:rsidR="00533E61" w:rsidRPr="00034078" w14:paraId="1EE7925F" w14:textId="77777777" w:rsidTr="001C429F">
        <w:trPr>
          <w:tblHeader/>
          <w:tblCellSpacing w:w="15" w:type="dxa"/>
        </w:trPr>
        <w:tc>
          <w:tcPr>
            <w:tcW w:w="4345" w:type="dxa"/>
            <w:vAlign w:val="center"/>
            <w:hideMark/>
          </w:tcPr>
          <w:p w14:paraId="57F5CC71" w14:textId="77777777" w:rsidR="00533E61" w:rsidRPr="00034078" w:rsidRDefault="00533E61" w:rsidP="00DC6E83">
            <w:pPr>
              <w:spacing w:after="160" w:line="259" w:lineRule="auto"/>
              <w:rPr>
                <w:b/>
                <w:bCs/>
              </w:rPr>
            </w:pPr>
            <w:r w:rsidRPr="00034078">
              <w:rPr>
                <w:b/>
                <w:bCs/>
              </w:rPr>
              <w:t>Opportunities (External, positive)</w:t>
            </w:r>
          </w:p>
        </w:tc>
        <w:tc>
          <w:tcPr>
            <w:tcW w:w="4610" w:type="dxa"/>
            <w:vAlign w:val="center"/>
            <w:hideMark/>
          </w:tcPr>
          <w:p w14:paraId="0BB0F65A" w14:textId="77777777" w:rsidR="00533E61" w:rsidRPr="00034078" w:rsidRDefault="00533E61" w:rsidP="00DC6E83">
            <w:pPr>
              <w:spacing w:after="160" w:line="259" w:lineRule="auto"/>
              <w:rPr>
                <w:b/>
                <w:bCs/>
              </w:rPr>
            </w:pPr>
            <w:r w:rsidRPr="00034078">
              <w:rPr>
                <w:b/>
                <w:bCs/>
              </w:rPr>
              <w:t>Threats (External, negative)</w:t>
            </w:r>
          </w:p>
        </w:tc>
      </w:tr>
      <w:tr w:rsidR="00533E61" w:rsidRPr="00034078" w14:paraId="4EBAEDD0" w14:textId="77777777" w:rsidTr="001C429F">
        <w:trPr>
          <w:tblCellSpacing w:w="15" w:type="dxa"/>
        </w:trPr>
        <w:tc>
          <w:tcPr>
            <w:tcW w:w="4345" w:type="dxa"/>
            <w:vAlign w:val="center"/>
            <w:hideMark/>
          </w:tcPr>
          <w:p w14:paraId="34E6F86A" w14:textId="77777777" w:rsidR="00533E61" w:rsidRPr="00034078" w:rsidRDefault="00533E61" w:rsidP="00DC6E83">
            <w:pPr>
              <w:spacing w:after="160" w:line="259" w:lineRule="auto"/>
            </w:pPr>
            <w:r w:rsidRPr="00034078">
              <w:t>• What trends can we benefit from?</w:t>
            </w:r>
          </w:p>
        </w:tc>
        <w:tc>
          <w:tcPr>
            <w:tcW w:w="4610" w:type="dxa"/>
            <w:vAlign w:val="center"/>
            <w:hideMark/>
          </w:tcPr>
          <w:p w14:paraId="1BD4D34D" w14:textId="77777777" w:rsidR="00533E61" w:rsidRPr="00034078" w:rsidRDefault="00533E61" w:rsidP="00DC6E83">
            <w:pPr>
              <w:spacing w:after="160" w:line="259" w:lineRule="auto"/>
            </w:pPr>
            <w:r w:rsidRPr="00034078">
              <w:t>• What external factors may harm us?</w:t>
            </w:r>
          </w:p>
        </w:tc>
      </w:tr>
      <w:tr w:rsidR="00533E61" w:rsidRPr="00034078" w14:paraId="2D59B358" w14:textId="77777777" w:rsidTr="001C429F">
        <w:trPr>
          <w:tblCellSpacing w:w="15" w:type="dxa"/>
        </w:trPr>
        <w:tc>
          <w:tcPr>
            <w:tcW w:w="4345" w:type="dxa"/>
            <w:vAlign w:val="center"/>
            <w:hideMark/>
          </w:tcPr>
          <w:p w14:paraId="74423148" w14:textId="77777777" w:rsidR="00533E61" w:rsidRPr="00034078" w:rsidRDefault="00533E61" w:rsidP="00DC6E83">
            <w:pPr>
              <w:spacing w:after="160" w:line="259" w:lineRule="auto"/>
            </w:pPr>
            <w:r w:rsidRPr="00034078">
              <w:t>• What new possibilities exist?</w:t>
            </w:r>
          </w:p>
        </w:tc>
        <w:tc>
          <w:tcPr>
            <w:tcW w:w="4610" w:type="dxa"/>
            <w:vAlign w:val="center"/>
            <w:hideMark/>
          </w:tcPr>
          <w:p w14:paraId="2A698680" w14:textId="77777777" w:rsidR="00533E61" w:rsidRPr="00034078" w:rsidRDefault="00533E61" w:rsidP="00DC6E83">
            <w:pPr>
              <w:spacing w:after="160" w:line="259" w:lineRule="auto"/>
            </w:pPr>
            <w:r w:rsidRPr="00034078">
              <w:t>• What competition or risks exist?</w:t>
            </w:r>
          </w:p>
        </w:tc>
      </w:tr>
      <w:tr w:rsidR="00533E61" w:rsidRPr="00034078" w14:paraId="292A3B31" w14:textId="77777777" w:rsidTr="001C429F">
        <w:trPr>
          <w:tblCellSpacing w:w="15" w:type="dxa"/>
        </w:trPr>
        <w:tc>
          <w:tcPr>
            <w:tcW w:w="4345" w:type="dxa"/>
            <w:vAlign w:val="center"/>
            <w:hideMark/>
          </w:tcPr>
          <w:p w14:paraId="6541FE73" w14:textId="77777777" w:rsidR="00533E61" w:rsidRPr="00034078" w:rsidRDefault="00533E61" w:rsidP="00DC6E83">
            <w:pPr>
              <w:spacing w:after="160" w:line="259" w:lineRule="auto"/>
            </w:pPr>
            <w:r w:rsidRPr="00034078">
              <w:t>• Where can we grow or expand?</w:t>
            </w:r>
          </w:p>
        </w:tc>
        <w:tc>
          <w:tcPr>
            <w:tcW w:w="4610" w:type="dxa"/>
            <w:vAlign w:val="center"/>
            <w:hideMark/>
          </w:tcPr>
          <w:p w14:paraId="2FCB668F" w14:textId="77777777" w:rsidR="00533E61" w:rsidRPr="00034078" w:rsidRDefault="00533E61" w:rsidP="00DC6E83">
            <w:pPr>
              <w:spacing w:after="160" w:line="259" w:lineRule="auto"/>
            </w:pPr>
            <w:r w:rsidRPr="00034078">
              <w:t>• What barriers or threats are emerging?</w:t>
            </w:r>
          </w:p>
        </w:tc>
      </w:tr>
    </w:tbl>
    <w:p w14:paraId="59CCF204" w14:textId="4E814C77" w:rsidR="006C62D7" w:rsidRPr="00533E61" w:rsidRDefault="006C62D7" w:rsidP="00AD03CD">
      <w:pPr>
        <w:ind w:left="360" w:hanging="360"/>
      </w:pPr>
    </w:p>
    <w:sectPr w:rsidR="006C62D7" w:rsidRPr="00533E61">
      <w:headerReference w:type="default" r:id="rId13"/>
      <w:footerReference w:type="even" r:id="rId14"/>
      <w:footerReference w:type="default" r:id="rId15"/>
      <w:pgSz w:w="11906" w:h="16838"/>
      <w:pgMar w:top="1417" w:right="1417" w:bottom="1417" w:left="1417" w:header="708" w:footer="708"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C0C05AD" w16cex:dateUtc="2025-12-30T16:07:00Z"/>
  <w16cex:commentExtensible w16cex:durableId="61CDBE89" w16cex:dateUtc="2026-01-13T09:00:00Z"/>
  <w16cex:commentExtensible w16cex:durableId="043DF7AB" w16cex:dateUtc="2026-01-08T08:59:00Z"/>
  <w16cex:commentExtensible w16cex:durableId="186A470C" w16cex:dateUtc="2026-01-30T08:47:00Z"/>
  <w16cex:commentExtensible w16cex:durableId="57F43867" w16cex:dateUtc="2025-12-30T16:05:00Z"/>
  <w16cex:commentExtensible w16cex:durableId="49F491E8" w16cex:dateUtc="2026-01-13T08:58:00Z"/>
  <w16cex:commentExtensible w16cex:durableId="11F5B729" w16cex:dateUtc="2025-12-30T16:07:00Z"/>
  <w16cex:commentExtensible w16cex:durableId="049CFE35" w16cex:dateUtc="2026-01-08T09:02:00Z"/>
  <w16cex:commentExtensible w16cex:durableId="474CB799" w16cex:dateUtc="2026-01-13T08: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555D27C" w16cid:durableId="5C0C05AD"/>
  <w16cid:commentId w16cid:paraId="45A864DF" w16cid:durableId="61CDBE89"/>
  <w16cid:commentId w16cid:paraId="3C243B46" w16cid:durableId="043DF7AB"/>
  <w16cid:commentId w16cid:paraId="26040BDA" w16cid:durableId="186A470C"/>
  <w16cid:commentId w16cid:paraId="40F7524B" w16cid:durableId="57F43867"/>
  <w16cid:commentId w16cid:paraId="5313C6AC" w16cid:durableId="49F491E8"/>
  <w16cid:commentId w16cid:paraId="515DF4E6" w16cid:durableId="11F5B729"/>
  <w16cid:commentId w16cid:paraId="7CE2D8F0" w16cid:durableId="049CFE35"/>
  <w16cid:commentId w16cid:paraId="05948B24" w16cid:durableId="474CB79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52805" w14:textId="77777777" w:rsidR="000021F0" w:rsidRDefault="000021F0" w:rsidP="00B53DB2">
      <w:r>
        <w:separator/>
      </w:r>
    </w:p>
  </w:endnote>
  <w:endnote w:type="continuationSeparator" w:id="0">
    <w:p w14:paraId="230FFCCC" w14:textId="77777777" w:rsidR="000021F0" w:rsidRDefault="000021F0" w:rsidP="00B53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embedRegular r:id="rId1" w:fontKey="{D0CD94DE-D359-3741-8CFE-C7A1EC9661D5}"/>
  </w:font>
  <w:font w:name="Aptos">
    <w:panose1 w:val="020B0004020202020204"/>
    <w:charset w:val="00"/>
    <w:family w:val="swiss"/>
    <w:pitch w:val="variable"/>
    <w:sig w:usb0="20000287" w:usb1="00000003" w:usb2="00000000" w:usb3="00000000" w:csb0="0000019F" w:csb1="00000000"/>
    <w:embedRegular r:id="rId2" w:fontKey="{4B78F3ED-5264-2C43-9B04-A5E85B94047F}"/>
    <w:embedBold r:id="rId3" w:fontKey="{27A2E413-A05A-8A45-8F8F-8340F01C2930}"/>
    <w:embedItalic r:id="rId4" w:fontKey="{EF5AB0EF-716F-A140-876B-C3F548F6A277}"/>
  </w:font>
  <w:font w:name="Courier New">
    <w:panose1 w:val="02070309020205020404"/>
    <w:charset w:val="00"/>
    <w:family w:val="modern"/>
    <w:pitch w:val="fixed"/>
    <w:sig w:usb0="E0002AFF" w:usb1="C0007843" w:usb2="00000009" w:usb3="00000000" w:csb0="000001FF" w:csb1="00000000"/>
    <w:embedRegular r:id="rId5" w:fontKey="{AFC3DA4C-8061-7049-9866-CAD4CA35E2A8}"/>
  </w:font>
  <w:font w:name="Times New Roman">
    <w:panose1 w:val="02020603050405020304"/>
    <w:charset w:val="00"/>
    <w:family w:val="roman"/>
    <w:pitch w:val="variable"/>
    <w:sig w:usb0="E0002EFF" w:usb1="C000785B" w:usb2="00000009" w:usb3="00000000" w:csb0="000001FF" w:csb1="00000000"/>
    <w:embedRegular r:id="rId6" w:fontKey="{DE5C26D1-249F-9546-8F5B-FD30C93F0209}"/>
    <w:embedBold r:id="rId7" w:fontKey="{DD7A064D-1B03-4841-B860-EAF26E28F91D}"/>
    <w:embedItalic r:id="rId8" w:fontKey="{7BFBF0CC-C722-F645-8E75-8351005ACB81}"/>
  </w:font>
  <w:font w:name="Symbol">
    <w:panose1 w:val="05050102010706020507"/>
    <w:charset w:val="02"/>
    <w:family w:val="decorative"/>
    <w:pitch w:val="variable"/>
    <w:sig w:usb0="00000000" w:usb1="10000000" w:usb2="00000000" w:usb3="00000000" w:csb0="80000000" w:csb1="00000000"/>
    <w:embedRegular r:id="rId9" w:fontKey="{5E5CF49F-8C98-5C4D-9AB3-7C46CDAA7A06}"/>
  </w:font>
  <w:font w:name="Arial">
    <w:panose1 w:val="020B0604020202020204"/>
    <w:charset w:val="00"/>
    <w:family w:val="swiss"/>
    <w:pitch w:val="variable"/>
    <w:sig w:usb0="E0002EFF" w:usb1="C000785B" w:usb2="00000009" w:usb3="00000000" w:csb0="000001FF" w:csb1="00000000"/>
    <w:embedRegular r:id="rId10" w:fontKey="{EDB86EE7-F890-CF44-B10C-69DC1F1E2C6B}"/>
  </w:font>
  <w:font w:name="Lexend">
    <w:panose1 w:val="00000000000000000000"/>
    <w:charset w:val="4D"/>
    <w:family w:val="auto"/>
    <w:pitch w:val="variable"/>
    <w:sig w:usb0="A00000FF" w:usb1="4000205B" w:usb2="00000000" w:usb3="00000000" w:csb0="00000193" w:csb1="00000000"/>
    <w:embedRegular r:id="rId11" w:fontKey="{58741FFB-C15F-9D46-A1AD-CFB82F7C155F}"/>
    <w:embedBold r:id="rId12" w:fontKey="{3F1B7FEC-C325-214F-8AB6-D5C60C49DF04}"/>
    <w:embedItalic r:id="rId13" w:fontKey="{B78719D6-1652-D144-97CA-14D433D0CA0A}"/>
  </w:font>
  <w:font w:name="Lexend ExtraBold">
    <w:panose1 w:val="00000000000000000000"/>
    <w:charset w:val="4D"/>
    <w:family w:val="auto"/>
    <w:pitch w:val="variable"/>
    <w:sig w:usb0="A00000FF" w:usb1="4000205B" w:usb2="00000000" w:usb3="00000000" w:csb0="00000193" w:csb1="00000000"/>
    <w:embedRegular r:id="rId14" w:fontKey="{323F2B4D-9754-9547-9DEA-810B15529EBD}"/>
    <w:embedBold r:id="rId15" w:fontKey="{08B39A9C-2FFC-2440-BA83-09ECC2B6A070}"/>
  </w:font>
  <w:font w:name="Lexend Black">
    <w:panose1 w:val="00000000000000000000"/>
    <w:charset w:val="4D"/>
    <w:family w:val="auto"/>
    <w:pitch w:val="variable"/>
    <w:sig w:usb0="A00000FF" w:usb1="4000205B" w:usb2="00000000" w:usb3="00000000" w:csb0="00000193" w:csb1="00000000"/>
    <w:embedRegular r:id="rId16" w:fontKey="{2447202D-5806-F742-BA7A-018090089AA3}"/>
  </w:font>
  <w:font w:name="Calibri">
    <w:panose1 w:val="020F0502020204030204"/>
    <w:charset w:val="00"/>
    <w:family w:val="swiss"/>
    <w:pitch w:val="variable"/>
    <w:sig w:usb0="E4002EFF" w:usb1="C200247B" w:usb2="00000009" w:usb3="00000000" w:csb0="000001FF" w:csb1="00000000"/>
    <w:embedRegular r:id="rId17" w:fontKey="{6EE27975-D7BA-F84B-86FA-34F8888FF74C}"/>
    <w:embedBold r:id="rId18" w:fontKey="{92C0FD0F-D5F5-0346-9199-660C852F40F8}"/>
  </w:font>
  <w:font w:name="Lexend Light">
    <w:panose1 w:val="00000000000000000000"/>
    <w:charset w:val="4D"/>
    <w:family w:val="auto"/>
    <w:pitch w:val="variable"/>
    <w:sig w:usb0="A00000FF" w:usb1="4000205B" w:usb2="00000000" w:usb3="00000000" w:csb0="00000193" w:csb1="00000000"/>
    <w:embedRegular r:id="rId19" w:fontKey="{AE98C71D-F2F8-054F-8265-9555D4351599}"/>
  </w:font>
  <w:font w:name="Lexend Medium">
    <w:panose1 w:val="00000000000000000000"/>
    <w:charset w:val="4D"/>
    <w:family w:val="auto"/>
    <w:pitch w:val="variable"/>
    <w:sig w:usb0="A00000FF" w:usb1="4000205B" w:usb2="00000000" w:usb3="00000000" w:csb0="00000193" w:csb1="00000000"/>
    <w:embedRegular r:id="rId20" w:fontKey="{6E1D6E19-05E9-EC46-BA42-FB0C5253EEF5}"/>
  </w:font>
  <w:font w:name="Aptos Display">
    <w:panose1 w:val="020B0004020202020204"/>
    <w:charset w:val="00"/>
    <w:family w:val="swiss"/>
    <w:pitch w:val="variable"/>
    <w:sig w:usb0="20000287" w:usb1="00000003" w:usb2="00000000" w:usb3="00000000" w:csb0="0000019F" w:csb1="00000000"/>
    <w:embedRegular r:id="rId21" w:fontKey="{2DF9C111-5B93-D948-AD04-5ABFA2FED62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D83F1" w14:textId="77777777" w:rsidR="003F379C" w:rsidRDefault="00000000" w:rsidP="00B53DB2">
    <w:r>
      <w:fldChar w:fldCharType="begin"/>
    </w:r>
    <w:r>
      <w:instrText>PAGE</w:instrText>
    </w:r>
    <w:r>
      <w:fldChar w:fldCharType="separate"/>
    </w:r>
    <w:r>
      <w:fldChar w:fldCharType="end"/>
    </w:r>
  </w:p>
  <w:p w14:paraId="061B749E" w14:textId="77777777" w:rsidR="003F379C" w:rsidRDefault="003F379C" w:rsidP="00B53DB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E5E82" w14:textId="2FF57D84" w:rsidR="00910EA0" w:rsidRPr="00BA1A1E" w:rsidRDefault="00475A54" w:rsidP="00B53DB2">
    <w:r w:rsidRPr="00BA1A1E">
      <w:rPr>
        <w:noProof/>
      </w:rPr>
      <w:drawing>
        <wp:anchor distT="0" distB="0" distL="114300" distR="114300" simplePos="0" relativeHeight="251664384" behindDoc="0" locked="0" layoutInCell="1" allowOverlap="1" wp14:anchorId="5516DF1B" wp14:editId="41198979">
          <wp:simplePos x="0" y="0"/>
          <wp:positionH relativeFrom="column">
            <wp:posOffset>-117742</wp:posOffset>
          </wp:positionH>
          <wp:positionV relativeFrom="paragraph">
            <wp:posOffset>169779</wp:posOffset>
          </wp:positionV>
          <wp:extent cx="2294911" cy="619626"/>
          <wp:effectExtent l="0" t="0" r="0" b="0"/>
          <wp:wrapNone/>
          <wp:docPr id="1963295707" name="Image 4" descr="Une image contenant capture d’écran, Police, Bleu électrique,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95707" name="Image 4" descr="Une image contenant capture d’écran, Police, Bleu électrique, Graphiqu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315420" cy="625163"/>
                  </a:xfrm>
                  <a:prstGeom prst="rect">
                    <a:avLst/>
                  </a:prstGeom>
                </pic:spPr>
              </pic:pic>
            </a:graphicData>
          </a:graphic>
          <wp14:sizeRelH relativeFrom="page">
            <wp14:pctWidth>0</wp14:pctWidth>
          </wp14:sizeRelH>
          <wp14:sizeRelV relativeFrom="page">
            <wp14:pctHeight>0</wp14:pctHeight>
          </wp14:sizeRelV>
        </wp:anchor>
      </w:drawing>
    </w:r>
    <w:r w:rsidR="00910EA0" w:rsidRPr="00BA1A1E">
      <w:tab/>
    </w:r>
  </w:p>
  <w:p w14:paraId="4FA7883F" w14:textId="77DD0C4A" w:rsidR="00910EA0" w:rsidRDefault="0035115D" w:rsidP="00B53DB2">
    <w:r w:rsidRPr="00475A54">
      <w:rPr>
        <w:noProof/>
      </w:rPr>
      <mc:AlternateContent>
        <mc:Choice Requires="wps">
          <w:drawing>
            <wp:anchor distT="0" distB="0" distL="114300" distR="114300" simplePos="0" relativeHeight="251663360" behindDoc="0" locked="0" layoutInCell="1" allowOverlap="1" wp14:anchorId="6E70F9FA" wp14:editId="16F993A6">
              <wp:simplePos x="0" y="0"/>
              <wp:positionH relativeFrom="column">
                <wp:posOffset>2094614</wp:posOffset>
              </wp:positionH>
              <wp:positionV relativeFrom="paragraph">
                <wp:posOffset>20899</wp:posOffset>
              </wp:positionV>
              <wp:extent cx="4220028" cy="786130"/>
              <wp:effectExtent l="0" t="0" r="0" b="1270"/>
              <wp:wrapNone/>
              <wp:docPr id="630353910" name="Zone de texte 4"/>
              <wp:cNvGraphicFramePr/>
              <a:graphic xmlns:a="http://schemas.openxmlformats.org/drawingml/2006/main">
                <a:graphicData uri="http://schemas.microsoft.com/office/word/2010/wordprocessingShape">
                  <wps:wsp>
                    <wps:cNvSpPr txBox="1"/>
                    <wps:spPr>
                      <a:xfrm>
                        <a:off x="0" y="0"/>
                        <a:ext cx="4220028" cy="786130"/>
                      </a:xfrm>
                      <a:prstGeom prst="rect">
                        <a:avLst/>
                      </a:prstGeom>
                      <a:solidFill>
                        <a:schemeClr val="lt1"/>
                      </a:solidFill>
                      <a:ln w="6350">
                        <a:noFill/>
                      </a:ln>
                    </wps:spPr>
                    <wps:txbx>
                      <w:txbxContent>
                        <w:p w14:paraId="2FB72F6A" w14:textId="1E6F9864" w:rsidR="00910EA0" w:rsidRPr="00ED0235" w:rsidRDefault="00910EA0" w:rsidP="00B53DB2">
                          <w:pPr>
                            <w:rPr>
                              <w:rFonts w:ascii="Lexend Medium" w:hAnsi="Lexend Medium"/>
                              <w:sz w:val="16"/>
                              <w:szCs w:val="16"/>
                            </w:rPr>
                          </w:pPr>
                          <w:r w:rsidRPr="00ED0235">
                            <w:rPr>
                              <w:rFonts w:ascii="Lexend Medium" w:hAnsi="Lexend Medium"/>
                              <w:sz w:val="16"/>
                              <w:szCs w:val="16"/>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415BAD5E" w14:textId="49AE6BD8" w:rsidR="00BA1A1E" w:rsidRPr="00ED0235" w:rsidRDefault="0035115D" w:rsidP="00B53DB2">
                          <w:pPr>
                            <w:rPr>
                              <w:rFonts w:ascii="Lexend Medium" w:hAnsi="Lexend Medium"/>
                              <w:sz w:val="16"/>
                              <w:szCs w:val="16"/>
                            </w:rPr>
                          </w:pPr>
                          <w:r w:rsidRPr="00ED0235">
                            <w:rPr>
                              <w:rFonts w:ascii="Lexend Medium" w:hAnsi="Lexend Medium"/>
                              <w:sz w:val="16"/>
                              <w:szCs w:val="16"/>
                            </w:rPr>
                            <w:t>Project number: 2024-2-FR02-KA220-YOU-000293524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41CA2B2">
            <v:shapetype id="_x0000_t202" coordsize="21600,21600" o:spt="202" path="m,l,21600r21600,l21600,xe" w14:anchorId="6E70F9FA">
              <v:stroke joinstyle="miter"/>
              <v:path gradientshapeok="t" o:connecttype="rect"/>
            </v:shapetype>
            <v:shape id="Zone de texte 4" style="position:absolute;margin-left:164.95pt;margin-top:1.65pt;width:332.3pt;height:6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">
              <v:textbox>
                <w:txbxContent>
                  <w:p w:rsidRPr="00ED0235" w:rsidR="00910EA0" w:rsidP="00B53DB2" w:rsidRDefault="00910EA0" w14:paraId="41847459" w14:textId="1E6F9864">
                    <w:pPr>
                      <w:rPr>
                        <w:rFonts w:ascii="Lexend Medium" w:hAnsi="Lexend Medium"/>
                        <w:sz w:val="16"/>
                        <w:szCs w:val="16"/>
                      </w:rPr>
                    </w:pPr>
                    <w:r w:rsidRPr="00ED0235">
                      <w:rPr>
                        <w:rFonts w:ascii="Lexend Medium" w:hAnsi="Lexend Medium"/>
                        <w:sz w:val="16"/>
                        <w:szCs w:val="16"/>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rsidRPr="00ED0235" w:rsidR="00BA1A1E" w:rsidP="00B53DB2" w:rsidRDefault="0035115D" w14:paraId="21EF4E88" w14:textId="49AE6BD8">
                    <w:pPr>
                      <w:rPr>
                        <w:rFonts w:ascii="Lexend Medium" w:hAnsi="Lexend Medium"/>
                        <w:sz w:val="16"/>
                        <w:szCs w:val="16"/>
                      </w:rPr>
                    </w:pPr>
                    <w:r w:rsidRPr="00ED0235">
                      <w:rPr>
                        <w:rFonts w:ascii="Lexend Medium" w:hAnsi="Lexend Medium"/>
                        <w:sz w:val="16"/>
                        <w:szCs w:val="16"/>
                      </w:rPr>
                      <w:t>Project number: 2024-2-FR02-KA220-YOU-000293524</w:t>
                    </w:r>
                  </w:p>
                </w:txbxContent>
              </v:textbox>
            </v:shape>
          </w:pict>
        </mc:Fallback>
      </mc:AlternateContent>
    </w:r>
  </w:p>
  <w:p w14:paraId="6E46FAE0" w14:textId="3E1D50B9" w:rsidR="003F379C" w:rsidRPr="00910EA0" w:rsidRDefault="003F379C" w:rsidP="00B53DB2"/>
  <w:p w14:paraId="34135A10" w14:textId="7EA2B82D" w:rsidR="003F379C" w:rsidRPr="00910EA0" w:rsidRDefault="003F379C" w:rsidP="00B53DB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949EF" w14:textId="77777777" w:rsidR="000021F0" w:rsidRDefault="000021F0" w:rsidP="00B53DB2">
      <w:r>
        <w:separator/>
      </w:r>
    </w:p>
  </w:footnote>
  <w:footnote w:type="continuationSeparator" w:id="0">
    <w:p w14:paraId="2FF92876" w14:textId="77777777" w:rsidR="000021F0" w:rsidRDefault="000021F0" w:rsidP="00B53D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C385" w14:textId="074C259E" w:rsidR="00910EA0" w:rsidRDefault="00910EA0" w:rsidP="00B53DB2">
    <w:pPr>
      <w:pStyle w:val="En-tte"/>
    </w:pPr>
  </w:p>
  <w:p w14:paraId="069CDBDB" w14:textId="47508849" w:rsidR="00910EA0" w:rsidRDefault="00BC6A2D" w:rsidP="00B53DB2">
    <w:pPr>
      <w:pStyle w:val="En-tte"/>
    </w:pPr>
    <w:r>
      <w:rPr>
        <w:noProof/>
      </w:rPr>
      <w:drawing>
        <wp:inline distT="0" distB="0" distL="0" distR="0" wp14:anchorId="063F38AB" wp14:editId="1D7F853D">
          <wp:extent cx="2605453" cy="1182965"/>
          <wp:effectExtent l="0" t="0" r="0" b="0"/>
          <wp:docPr id="1514639650" name="Image 4" descr="Une image contenant Graphique, Police, graphisme,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639650" name="Image 4" descr="Une image contenant Graphique, Police, graphisme, text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728501" cy="1238833"/>
                  </a:xfrm>
                  <a:prstGeom prst="rect">
                    <a:avLst/>
                  </a:prstGeom>
                </pic:spPr>
              </pic:pic>
            </a:graphicData>
          </a:graphic>
        </wp:inline>
      </w:drawing>
    </w:r>
  </w:p>
  <w:p w14:paraId="4452B93E" w14:textId="77777777" w:rsidR="00910EA0" w:rsidRDefault="00910EA0" w:rsidP="00B53DB2">
    <w:pPr>
      <w:pStyle w:val="En-tte"/>
    </w:pPr>
  </w:p>
  <w:p w14:paraId="57161C6F" w14:textId="77777777" w:rsidR="00910EA0" w:rsidRDefault="00910EA0" w:rsidP="00B53DB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D26CFA"/>
    <w:multiLevelType w:val="hybridMultilevel"/>
    <w:tmpl w:val="6F94DAA4"/>
    <w:lvl w:ilvl="0" w:tplc="332EF19C">
      <w:start w:val="18"/>
      <w:numFmt w:val="bullet"/>
      <w:lvlText w:val=""/>
      <w:lvlJc w:val="left"/>
      <w:pPr>
        <w:ind w:left="720" w:hanging="360"/>
      </w:pPr>
      <w:rPr>
        <w:rFonts w:ascii="Wingdings" w:eastAsia="Aptos" w:hAnsi="Wingdings" w:cs="Apto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3B0578A"/>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5B5DA5"/>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2471A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E8724F"/>
    <w:multiLevelType w:val="hybridMultilevel"/>
    <w:tmpl w:val="1E4A6C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0207C39"/>
    <w:multiLevelType w:val="multilevel"/>
    <w:tmpl w:val="B260BB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97877A8"/>
    <w:multiLevelType w:val="multilevel"/>
    <w:tmpl w:val="627EE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E6A3C39"/>
    <w:multiLevelType w:val="multilevel"/>
    <w:tmpl w:val="B6241272"/>
    <w:styleLink w:val="Listeactuelle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15:restartNumberingAfterBreak="0">
    <w:nsid w:val="4E36214F"/>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3E70EB"/>
    <w:multiLevelType w:val="hybridMultilevel"/>
    <w:tmpl w:val="E0FA9706"/>
    <w:lvl w:ilvl="0" w:tplc="9038250A">
      <w:start w:val="1"/>
      <w:numFmt w:val="bullet"/>
      <w:pStyle w:val="Paragraphedeliste"/>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5A5E08EC"/>
    <w:multiLevelType w:val="multilevel"/>
    <w:tmpl w:val="F246F06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1" w15:restartNumberingAfterBreak="0">
    <w:nsid w:val="69DB52E9"/>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2D759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145F17"/>
    <w:multiLevelType w:val="multilevel"/>
    <w:tmpl w:val="8AD22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5046B5A"/>
    <w:multiLevelType w:val="hybridMultilevel"/>
    <w:tmpl w:val="47B8AF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78D01CBC"/>
    <w:multiLevelType w:val="multilevel"/>
    <w:tmpl w:val="09B6D9E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34375465">
    <w:abstractNumId w:val="10"/>
  </w:num>
  <w:num w:numId="2" w16cid:durableId="2046128190">
    <w:abstractNumId w:val="9"/>
  </w:num>
  <w:num w:numId="3" w16cid:durableId="883951222">
    <w:abstractNumId w:val="0"/>
  </w:num>
  <w:num w:numId="4" w16cid:durableId="574440723">
    <w:abstractNumId w:val="7"/>
  </w:num>
  <w:num w:numId="5" w16cid:durableId="1225489628">
    <w:abstractNumId w:val="2"/>
  </w:num>
  <w:num w:numId="6" w16cid:durableId="2041663554">
    <w:abstractNumId w:val="11"/>
  </w:num>
  <w:num w:numId="7" w16cid:durableId="1542087060">
    <w:abstractNumId w:val="3"/>
  </w:num>
  <w:num w:numId="8" w16cid:durableId="570845230">
    <w:abstractNumId w:val="1"/>
  </w:num>
  <w:num w:numId="9" w16cid:durableId="1792941719">
    <w:abstractNumId w:val="12"/>
  </w:num>
  <w:num w:numId="10" w16cid:durableId="966013860">
    <w:abstractNumId w:val="13"/>
  </w:num>
  <w:num w:numId="11" w16cid:durableId="74668912">
    <w:abstractNumId w:val="8"/>
  </w:num>
  <w:num w:numId="12" w16cid:durableId="1766725883">
    <w:abstractNumId w:val="5"/>
  </w:num>
  <w:num w:numId="13" w16cid:durableId="1604190323">
    <w:abstractNumId w:val="6"/>
  </w:num>
  <w:num w:numId="14" w16cid:durableId="1211308833">
    <w:abstractNumId w:val="14"/>
  </w:num>
  <w:num w:numId="15" w16cid:durableId="541788304">
    <w:abstractNumId w:val="4"/>
  </w:num>
  <w:num w:numId="16" w16cid:durableId="651715670">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eam Logopsycom">
    <w15:presenceInfo w15:providerId="AD" w15:userId="S::office@logopsycom.onmicrosoft.com::1763905d-db1c-4951-b1d7-287f49e34906"/>
  </w15:person>
  <w15:person w15:author="Martina Biagioli">
    <w15:presenceInfo w15:providerId="Windows Live" w15:userId="f3d962c106f2a5ae"/>
  </w15:person>
  <w15:person w15:author="Julie Guilleminot">
    <w15:presenceInfo w15:providerId="AD" w15:userId="S::julie@LesApprimeurs.onmicrosoft.com::862cd1da-86d2-4646-8024-eae39a7834e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79C"/>
    <w:rsid w:val="000021F0"/>
    <w:rsid w:val="00023847"/>
    <w:rsid w:val="00031B0C"/>
    <w:rsid w:val="0003667A"/>
    <w:rsid w:val="000F400E"/>
    <w:rsid w:val="001328FD"/>
    <w:rsid w:val="001720E9"/>
    <w:rsid w:val="001C429F"/>
    <w:rsid w:val="0020590D"/>
    <w:rsid w:val="002978CD"/>
    <w:rsid w:val="002C5736"/>
    <w:rsid w:val="002C74A5"/>
    <w:rsid w:val="002E34B1"/>
    <w:rsid w:val="002E36CC"/>
    <w:rsid w:val="00304E73"/>
    <w:rsid w:val="00314FE2"/>
    <w:rsid w:val="00342B85"/>
    <w:rsid w:val="0035115D"/>
    <w:rsid w:val="00353311"/>
    <w:rsid w:val="00390081"/>
    <w:rsid w:val="003A680F"/>
    <w:rsid w:val="003C3E27"/>
    <w:rsid w:val="003F379C"/>
    <w:rsid w:val="0042217E"/>
    <w:rsid w:val="00451B12"/>
    <w:rsid w:val="00452AD3"/>
    <w:rsid w:val="00456FE5"/>
    <w:rsid w:val="00475A54"/>
    <w:rsid w:val="004836DC"/>
    <w:rsid w:val="004D3444"/>
    <w:rsid w:val="004E4C49"/>
    <w:rsid w:val="00521D7F"/>
    <w:rsid w:val="00524050"/>
    <w:rsid w:val="00533E61"/>
    <w:rsid w:val="005B2ABA"/>
    <w:rsid w:val="00657067"/>
    <w:rsid w:val="006C3683"/>
    <w:rsid w:val="006C62D7"/>
    <w:rsid w:val="007722B2"/>
    <w:rsid w:val="007734DA"/>
    <w:rsid w:val="007A106C"/>
    <w:rsid w:val="007C10D0"/>
    <w:rsid w:val="0083782E"/>
    <w:rsid w:val="00845D7F"/>
    <w:rsid w:val="00850DD3"/>
    <w:rsid w:val="00890458"/>
    <w:rsid w:val="008C3354"/>
    <w:rsid w:val="008E4CD3"/>
    <w:rsid w:val="009101C7"/>
    <w:rsid w:val="00910EA0"/>
    <w:rsid w:val="00912E15"/>
    <w:rsid w:val="0092264D"/>
    <w:rsid w:val="00954DAA"/>
    <w:rsid w:val="00966F23"/>
    <w:rsid w:val="009D71D4"/>
    <w:rsid w:val="00A04D01"/>
    <w:rsid w:val="00A35EA3"/>
    <w:rsid w:val="00A71D09"/>
    <w:rsid w:val="00A7773A"/>
    <w:rsid w:val="00AB1FF0"/>
    <w:rsid w:val="00AB474B"/>
    <w:rsid w:val="00AD03CD"/>
    <w:rsid w:val="00AE2C00"/>
    <w:rsid w:val="00B53DB2"/>
    <w:rsid w:val="00BA1A1E"/>
    <w:rsid w:val="00BA37A0"/>
    <w:rsid w:val="00BC6A2D"/>
    <w:rsid w:val="00C01169"/>
    <w:rsid w:val="00C10FC5"/>
    <w:rsid w:val="00C52671"/>
    <w:rsid w:val="00D15D52"/>
    <w:rsid w:val="00D5454A"/>
    <w:rsid w:val="00D553F9"/>
    <w:rsid w:val="00DA4D91"/>
    <w:rsid w:val="00DD0669"/>
    <w:rsid w:val="00DE1FF3"/>
    <w:rsid w:val="00DF27A7"/>
    <w:rsid w:val="00DF432A"/>
    <w:rsid w:val="00E22F35"/>
    <w:rsid w:val="00E263B5"/>
    <w:rsid w:val="00ED0235"/>
    <w:rsid w:val="00ED69A2"/>
    <w:rsid w:val="00F03110"/>
    <w:rsid w:val="00F20807"/>
    <w:rsid w:val="00F30652"/>
    <w:rsid w:val="00F4646D"/>
    <w:rsid w:val="00F60CC1"/>
    <w:rsid w:val="00F72E47"/>
    <w:rsid w:val="00F7383E"/>
    <w:rsid w:val="00FC71BD"/>
    <w:rsid w:val="00FD007C"/>
    <w:rsid w:val="00FE675C"/>
    <w:rsid w:val="1BA73AE4"/>
    <w:rsid w:val="2DEEB767"/>
    <w:rsid w:val="50A1E4E8"/>
    <w:rsid w:val="6D19CB2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EE4EAA"/>
  <w15:docId w15:val="{7D01457A-C035-CD46-B433-C3499D84B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US" w:eastAsia="fr-F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DB2"/>
    <w:pPr>
      <w:spacing w:after="0" w:line="276" w:lineRule="auto"/>
    </w:pPr>
    <w:rPr>
      <w:rFonts w:ascii="Lexend" w:hAnsi="Lexend"/>
    </w:rPr>
  </w:style>
  <w:style w:type="paragraph" w:styleId="Titre1">
    <w:name w:val="heading 1"/>
    <w:basedOn w:val="Normal"/>
    <w:next w:val="Normal"/>
    <w:link w:val="Titre1Car"/>
    <w:autoRedefine/>
    <w:uiPriority w:val="9"/>
    <w:qFormat/>
    <w:rsid w:val="00657067"/>
    <w:pPr>
      <w:spacing w:line="240" w:lineRule="auto"/>
      <w:outlineLvl w:val="0"/>
    </w:pPr>
    <w:rPr>
      <w:rFonts w:ascii="Lexend ExtraBold" w:hAnsi="Lexend ExtraBold"/>
      <w:color w:val="0000E8"/>
      <w:sz w:val="72"/>
      <w:szCs w:val="72"/>
    </w:rPr>
  </w:style>
  <w:style w:type="paragraph" w:styleId="Titre2">
    <w:name w:val="heading 2"/>
    <w:basedOn w:val="Normal"/>
    <w:next w:val="Normal"/>
    <w:link w:val="Titre2Car"/>
    <w:uiPriority w:val="9"/>
    <w:unhideWhenUsed/>
    <w:qFormat/>
    <w:rsid w:val="00657067"/>
    <w:pPr>
      <w:spacing w:after="240" w:line="240" w:lineRule="auto"/>
      <w:outlineLvl w:val="1"/>
    </w:pPr>
    <w:rPr>
      <w:rFonts w:ascii="Lexend ExtraBold" w:hAnsi="Lexend ExtraBold"/>
      <w:b/>
      <w:bCs/>
      <w:color w:val="0000E8"/>
      <w:sz w:val="32"/>
      <w:szCs w:val="32"/>
    </w:rPr>
  </w:style>
  <w:style w:type="paragraph" w:styleId="Titre3">
    <w:name w:val="heading 3"/>
    <w:basedOn w:val="Normal"/>
    <w:next w:val="Normal"/>
    <w:link w:val="Titre3Car"/>
    <w:uiPriority w:val="9"/>
    <w:unhideWhenUsed/>
    <w:qFormat/>
    <w:rsid w:val="00DA4D91"/>
    <w:pPr>
      <w:outlineLvl w:val="2"/>
    </w:pPr>
    <w:rPr>
      <w:bCs/>
      <w:caps/>
      <w:lang w:val="fr-FR"/>
    </w:rPr>
  </w:style>
  <w:style w:type="paragraph" w:styleId="Titre4">
    <w:name w:val="heading 4"/>
    <w:basedOn w:val="Normal"/>
    <w:next w:val="Normal"/>
    <w:link w:val="Titre4Car"/>
    <w:uiPriority w:val="9"/>
    <w:semiHidden/>
    <w:unhideWhenUsed/>
    <w:qFormat/>
    <w:rsid w:val="001D7E9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1D7E9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1D7E9C"/>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D7E9C"/>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D7E9C"/>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D7E9C"/>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re">
    <w:name w:val="Title"/>
    <w:basedOn w:val="Normal"/>
    <w:next w:val="Normal"/>
    <w:link w:val="TitreCar"/>
    <w:uiPriority w:val="10"/>
    <w:qFormat/>
    <w:rsid w:val="00DA4D91"/>
    <w:pPr>
      <w:spacing w:line="240" w:lineRule="auto"/>
    </w:pPr>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character" w:customStyle="1" w:styleId="Titre1Car">
    <w:name w:val="Titre 1 Car"/>
    <w:basedOn w:val="Policepardfaut"/>
    <w:link w:val="Titre1"/>
    <w:uiPriority w:val="9"/>
    <w:rsid w:val="00657067"/>
    <w:rPr>
      <w:rFonts w:ascii="Lexend ExtraBold" w:hAnsi="Lexend ExtraBold"/>
      <w:color w:val="0000E8"/>
      <w:sz w:val="72"/>
      <w:szCs w:val="72"/>
    </w:rPr>
  </w:style>
  <w:style w:type="character" w:customStyle="1" w:styleId="Titre2Car">
    <w:name w:val="Titre 2 Car"/>
    <w:basedOn w:val="Policepardfaut"/>
    <w:link w:val="Titre2"/>
    <w:uiPriority w:val="9"/>
    <w:rsid w:val="00657067"/>
    <w:rPr>
      <w:rFonts w:ascii="Lexend ExtraBold" w:hAnsi="Lexend ExtraBold"/>
      <w:b/>
      <w:bCs/>
      <w:color w:val="0000E8"/>
      <w:sz w:val="32"/>
      <w:szCs w:val="32"/>
    </w:rPr>
  </w:style>
  <w:style w:type="character" w:customStyle="1" w:styleId="Titre3Car">
    <w:name w:val="Titre 3 Car"/>
    <w:basedOn w:val="Policepardfaut"/>
    <w:link w:val="Titre3"/>
    <w:uiPriority w:val="9"/>
    <w:rsid w:val="00DA4D91"/>
    <w:rPr>
      <w:rFonts w:ascii="Lexend Light" w:hAnsi="Lexend Light"/>
      <w:bCs/>
      <w:caps/>
      <w:lang w:val="fr-FR"/>
    </w:rPr>
  </w:style>
  <w:style w:type="character" w:customStyle="1" w:styleId="Titre4Car">
    <w:name w:val="Titre 4 Car"/>
    <w:basedOn w:val="Policepardfaut"/>
    <w:link w:val="Titre4"/>
    <w:uiPriority w:val="9"/>
    <w:semiHidden/>
    <w:rsid w:val="001D7E9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1D7E9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1D7E9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D7E9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D7E9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D7E9C"/>
    <w:rPr>
      <w:rFonts w:eastAsiaTheme="majorEastAsia" w:cstheme="majorBidi"/>
      <w:color w:val="272727" w:themeColor="text1" w:themeTint="D8"/>
    </w:rPr>
  </w:style>
  <w:style w:type="character" w:customStyle="1" w:styleId="TitreCar">
    <w:name w:val="Titre Car"/>
    <w:basedOn w:val="Policepardfaut"/>
    <w:link w:val="Titre"/>
    <w:uiPriority w:val="10"/>
    <w:rsid w:val="00DA4D91"/>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paragraph" w:styleId="Sous-titre">
    <w:name w:val="Subtitle"/>
    <w:basedOn w:val="Normal"/>
    <w:next w:val="Normal"/>
    <w:link w:val="Sous-titreCar"/>
    <w:uiPriority w:val="11"/>
    <w:qFormat/>
    <w:rPr>
      <w:color w:val="595959"/>
      <w:sz w:val="28"/>
      <w:szCs w:val="28"/>
    </w:rPr>
  </w:style>
  <w:style w:type="character" w:customStyle="1" w:styleId="Sous-titreCar">
    <w:name w:val="Sous-titre Car"/>
    <w:basedOn w:val="Policepardfaut"/>
    <w:link w:val="Sous-titre"/>
    <w:uiPriority w:val="11"/>
    <w:rsid w:val="001D7E9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D7E9C"/>
    <w:pPr>
      <w:spacing w:before="160"/>
      <w:jc w:val="center"/>
    </w:pPr>
    <w:rPr>
      <w:i/>
      <w:iCs/>
      <w:color w:val="404040" w:themeColor="text1" w:themeTint="BF"/>
    </w:rPr>
  </w:style>
  <w:style w:type="character" w:customStyle="1" w:styleId="CitationCar">
    <w:name w:val="Citation Car"/>
    <w:basedOn w:val="Policepardfaut"/>
    <w:link w:val="Citation"/>
    <w:uiPriority w:val="29"/>
    <w:rsid w:val="001D7E9C"/>
    <w:rPr>
      <w:i/>
      <w:iCs/>
      <w:color w:val="404040" w:themeColor="text1" w:themeTint="BF"/>
    </w:rPr>
  </w:style>
  <w:style w:type="paragraph" w:styleId="Paragraphedeliste">
    <w:name w:val="List Paragraph"/>
    <w:basedOn w:val="Normal"/>
    <w:uiPriority w:val="34"/>
    <w:qFormat/>
    <w:rsid w:val="00D553F9"/>
    <w:pPr>
      <w:numPr>
        <w:numId w:val="2"/>
      </w:numPr>
      <w:contextualSpacing/>
    </w:pPr>
  </w:style>
  <w:style w:type="character" w:styleId="Accentuationintense">
    <w:name w:val="Intense Emphasis"/>
    <w:basedOn w:val="Policepardfaut"/>
    <w:uiPriority w:val="21"/>
    <w:qFormat/>
    <w:rsid w:val="001D7E9C"/>
    <w:rPr>
      <w:i/>
      <w:iCs/>
      <w:color w:val="0F4761" w:themeColor="accent1" w:themeShade="BF"/>
    </w:rPr>
  </w:style>
  <w:style w:type="paragraph" w:styleId="Citationintense">
    <w:name w:val="Intense Quote"/>
    <w:basedOn w:val="Normal"/>
    <w:next w:val="Normal"/>
    <w:link w:val="CitationintenseCar"/>
    <w:uiPriority w:val="30"/>
    <w:qFormat/>
    <w:rsid w:val="001D7E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1D7E9C"/>
    <w:rPr>
      <w:i/>
      <w:iCs/>
      <w:color w:val="0F4761" w:themeColor="accent1" w:themeShade="BF"/>
    </w:rPr>
  </w:style>
  <w:style w:type="character" w:styleId="Rfrenceintense">
    <w:name w:val="Intense Reference"/>
    <w:basedOn w:val="Policepardfaut"/>
    <w:uiPriority w:val="32"/>
    <w:qFormat/>
    <w:rsid w:val="001D7E9C"/>
    <w:rPr>
      <w:b/>
      <w:bCs/>
      <w:smallCaps/>
      <w:color w:val="0F4761" w:themeColor="accent1" w:themeShade="BF"/>
      <w:spacing w:val="5"/>
    </w:rPr>
  </w:style>
  <w:style w:type="character" w:styleId="lev">
    <w:name w:val="Strong"/>
    <w:basedOn w:val="Policepardfaut"/>
    <w:uiPriority w:val="22"/>
    <w:qFormat/>
    <w:rsid w:val="001D7E9C"/>
    <w:rPr>
      <w:b/>
      <w:bCs/>
    </w:rPr>
  </w:style>
  <w:style w:type="paragraph" w:styleId="NormalWeb">
    <w:name w:val="Normal (Web)"/>
    <w:basedOn w:val="Normal"/>
    <w:uiPriority w:val="99"/>
    <w:unhideWhenUsed/>
    <w:rsid w:val="001D7E9C"/>
    <w:pPr>
      <w:spacing w:before="100" w:beforeAutospacing="1" w:after="100" w:afterAutospacing="1" w:line="240" w:lineRule="auto"/>
    </w:pPr>
    <w:rPr>
      <w:rFonts w:ascii="Times New Roman" w:eastAsia="Times New Roman" w:hAnsi="Times New Roman" w:cs="Times New Roman"/>
    </w:rPr>
  </w:style>
  <w:style w:type="paragraph" w:styleId="Pieddepage">
    <w:name w:val="footer"/>
    <w:basedOn w:val="Normal"/>
    <w:link w:val="PieddepageCar"/>
    <w:uiPriority w:val="99"/>
    <w:unhideWhenUsed/>
    <w:rsid w:val="00601F6E"/>
    <w:pPr>
      <w:tabs>
        <w:tab w:val="center" w:pos="4536"/>
        <w:tab w:val="right" w:pos="9072"/>
      </w:tabs>
      <w:spacing w:line="240" w:lineRule="auto"/>
    </w:pPr>
  </w:style>
  <w:style w:type="character" w:customStyle="1" w:styleId="PieddepageCar">
    <w:name w:val="Pied de page Car"/>
    <w:basedOn w:val="Policepardfaut"/>
    <w:link w:val="Pieddepage"/>
    <w:uiPriority w:val="99"/>
    <w:rsid w:val="00601F6E"/>
  </w:style>
  <w:style w:type="character" w:styleId="Numrodepage">
    <w:name w:val="page number"/>
    <w:basedOn w:val="Policepardfaut"/>
    <w:uiPriority w:val="99"/>
    <w:semiHidden/>
    <w:unhideWhenUsed/>
    <w:rsid w:val="00601F6E"/>
  </w:style>
  <w:style w:type="table" w:styleId="Grilledutableau">
    <w:name w:val="Table Grid"/>
    <w:basedOn w:val="TableauNormal"/>
    <w:uiPriority w:val="59"/>
    <w:rsid w:val="009A5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437D07"/>
    <w:pPr>
      <w:tabs>
        <w:tab w:val="center" w:pos="4536"/>
        <w:tab w:val="right" w:pos="9072"/>
      </w:tabs>
      <w:spacing w:line="240" w:lineRule="auto"/>
    </w:pPr>
  </w:style>
  <w:style w:type="character" w:customStyle="1" w:styleId="En-tteCar">
    <w:name w:val="En-tête Car"/>
    <w:basedOn w:val="Policepardfaut"/>
    <w:link w:val="En-tte"/>
    <w:uiPriority w:val="99"/>
    <w:rsid w:val="00437D07"/>
  </w:style>
  <w:style w:type="paragraph" w:styleId="TM1">
    <w:name w:val="toc 1"/>
    <w:basedOn w:val="Normal"/>
    <w:next w:val="Normal"/>
    <w:autoRedefine/>
    <w:uiPriority w:val="39"/>
    <w:unhideWhenUsed/>
    <w:rsid w:val="00C22896"/>
    <w:pPr>
      <w:spacing w:after="100"/>
    </w:pPr>
  </w:style>
  <w:style w:type="paragraph" w:styleId="TM2">
    <w:name w:val="toc 2"/>
    <w:basedOn w:val="Normal"/>
    <w:next w:val="Normal"/>
    <w:autoRedefine/>
    <w:uiPriority w:val="39"/>
    <w:unhideWhenUsed/>
    <w:rsid w:val="00C22896"/>
    <w:pPr>
      <w:spacing w:after="100"/>
      <w:ind w:left="240"/>
    </w:pPr>
  </w:style>
  <w:style w:type="paragraph" w:styleId="TM3">
    <w:name w:val="toc 3"/>
    <w:basedOn w:val="Normal"/>
    <w:next w:val="Normal"/>
    <w:autoRedefine/>
    <w:uiPriority w:val="39"/>
    <w:unhideWhenUsed/>
    <w:rsid w:val="00C22896"/>
    <w:pPr>
      <w:spacing w:after="100"/>
      <w:ind w:left="480"/>
    </w:pPr>
  </w:style>
  <w:style w:type="character" w:styleId="Lienhypertexte">
    <w:name w:val="Hyperlink"/>
    <w:basedOn w:val="Policepardfaut"/>
    <w:uiPriority w:val="99"/>
    <w:unhideWhenUsed/>
    <w:rsid w:val="00C22896"/>
    <w:rPr>
      <w:color w:val="467886" w:themeColor="hyperlink"/>
      <w:u w:val="single"/>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numbering" w:customStyle="1" w:styleId="Listeactuelle1">
    <w:name w:val="Liste actuelle1"/>
    <w:uiPriority w:val="99"/>
    <w:rsid w:val="00D553F9"/>
    <w:pPr>
      <w:numPr>
        <w:numId w:val="4"/>
      </w:numPr>
    </w:pPr>
  </w:style>
  <w:style w:type="character" w:styleId="Accentuation">
    <w:name w:val="Emphasis"/>
    <w:basedOn w:val="Policepardfaut"/>
    <w:uiPriority w:val="20"/>
    <w:qFormat/>
    <w:rsid w:val="00D553F9"/>
    <w:rPr>
      <w:rFonts w:ascii="Lexend" w:hAnsi="Lexend"/>
      <w:b w:val="0"/>
      <w:i/>
      <w:iCs/>
    </w:rPr>
  </w:style>
  <w:style w:type="paragraph" w:styleId="Sansinterligne">
    <w:name w:val="No Spacing"/>
    <w:uiPriority w:val="1"/>
    <w:qFormat/>
    <w:rsid w:val="00890458"/>
    <w:pPr>
      <w:spacing w:after="0" w:line="240" w:lineRule="auto"/>
    </w:pPr>
    <w:rPr>
      <w:rFonts w:ascii="Lexend Light" w:hAnsi="Lexend Light"/>
      <w:sz w:val="22"/>
    </w:rPr>
  </w:style>
  <w:style w:type="paragraph" w:styleId="Commentaire">
    <w:name w:val="annotation text"/>
    <w:basedOn w:val="Normal"/>
    <w:link w:val="CommentaireCar"/>
    <w:uiPriority w:val="99"/>
    <w:unhideWhenUsed/>
    <w:pPr>
      <w:spacing w:line="240" w:lineRule="auto"/>
    </w:pPr>
    <w:rPr>
      <w:sz w:val="20"/>
      <w:szCs w:val="20"/>
    </w:rPr>
  </w:style>
  <w:style w:type="character" w:customStyle="1" w:styleId="CommentaireCar">
    <w:name w:val="Commentaire Car"/>
    <w:basedOn w:val="Policepardfaut"/>
    <w:link w:val="Commentaire"/>
    <w:uiPriority w:val="99"/>
    <w:rPr>
      <w:rFonts w:ascii="Lexend" w:hAnsi="Lexend"/>
      <w:sz w:val="20"/>
      <w:szCs w:val="20"/>
    </w:rPr>
  </w:style>
  <w:style w:type="character" w:styleId="Marquedecommentaire">
    <w:name w:val="annotation reference"/>
    <w:basedOn w:val="Policepardfaut"/>
    <w:uiPriority w:val="99"/>
    <w:semiHidden/>
    <w:unhideWhenUsed/>
    <w:rPr>
      <w:sz w:val="16"/>
      <w:szCs w:val="16"/>
    </w:rPr>
  </w:style>
  <w:style w:type="paragraph" w:styleId="Objetducommentaire">
    <w:name w:val="annotation subject"/>
    <w:basedOn w:val="Commentaire"/>
    <w:next w:val="Commentaire"/>
    <w:link w:val="ObjetducommentaireCar"/>
    <w:uiPriority w:val="99"/>
    <w:semiHidden/>
    <w:unhideWhenUsed/>
    <w:rsid w:val="00031B0C"/>
    <w:rPr>
      <w:b/>
      <w:bCs/>
    </w:rPr>
  </w:style>
  <w:style w:type="character" w:customStyle="1" w:styleId="ObjetducommentaireCar">
    <w:name w:val="Objet du commentaire Car"/>
    <w:basedOn w:val="CommentaireCar"/>
    <w:link w:val="Objetducommentaire"/>
    <w:uiPriority w:val="99"/>
    <w:semiHidden/>
    <w:rsid w:val="00031B0C"/>
    <w:rPr>
      <w:rFonts w:ascii="Lexend" w:hAnsi="Lexend"/>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356811">
      <w:bodyDiv w:val="1"/>
      <w:marLeft w:val="0"/>
      <w:marRight w:val="0"/>
      <w:marTop w:val="0"/>
      <w:marBottom w:val="0"/>
      <w:divBdr>
        <w:top w:val="none" w:sz="0" w:space="0" w:color="auto"/>
        <w:left w:val="none" w:sz="0" w:space="0" w:color="auto"/>
        <w:bottom w:val="none" w:sz="0" w:space="0" w:color="auto"/>
        <w:right w:val="none" w:sz="0" w:space="0" w:color="auto"/>
      </w:divBdr>
    </w:div>
    <w:div w:id="267464983">
      <w:bodyDiv w:val="1"/>
      <w:marLeft w:val="0"/>
      <w:marRight w:val="0"/>
      <w:marTop w:val="0"/>
      <w:marBottom w:val="0"/>
      <w:divBdr>
        <w:top w:val="none" w:sz="0" w:space="0" w:color="auto"/>
        <w:left w:val="none" w:sz="0" w:space="0" w:color="auto"/>
        <w:bottom w:val="none" w:sz="0" w:space="0" w:color="auto"/>
        <w:right w:val="none" w:sz="0" w:space="0" w:color="auto"/>
      </w:divBdr>
    </w:div>
    <w:div w:id="659967469">
      <w:bodyDiv w:val="1"/>
      <w:marLeft w:val="0"/>
      <w:marRight w:val="0"/>
      <w:marTop w:val="0"/>
      <w:marBottom w:val="0"/>
      <w:divBdr>
        <w:top w:val="none" w:sz="0" w:space="0" w:color="auto"/>
        <w:left w:val="none" w:sz="0" w:space="0" w:color="auto"/>
        <w:bottom w:val="none" w:sz="0" w:space="0" w:color="auto"/>
        <w:right w:val="none" w:sz="0" w:space="0" w:color="auto"/>
      </w:divBdr>
    </w:div>
    <w:div w:id="718020710">
      <w:bodyDiv w:val="1"/>
      <w:marLeft w:val="0"/>
      <w:marRight w:val="0"/>
      <w:marTop w:val="0"/>
      <w:marBottom w:val="0"/>
      <w:divBdr>
        <w:top w:val="none" w:sz="0" w:space="0" w:color="auto"/>
        <w:left w:val="none" w:sz="0" w:space="0" w:color="auto"/>
        <w:bottom w:val="none" w:sz="0" w:space="0" w:color="auto"/>
        <w:right w:val="none" w:sz="0" w:space="0" w:color="auto"/>
      </w:divBdr>
      <w:divsChild>
        <w:div w:id="1339231139">
          <w:marLeft w:val="0"/>
          <w:marRight w:val="0"/>
          <w:marTop w:val="0"/>
          <w:marBottom w:val="0"/>
          <w:divBdr>
            <w:top w:val="none" w:sz="0" w:space="0" w:color="auto"/>
            <w:left w:val="none" w:sz="0" w:space="0" w:color="auto"/>
            <w:bottom w:val="none" w:sz="0" w:space="0" w:color="auto"/>
            <w:right w:val="none" w:sz="0" w:space="0" w:color="auto"/>
          </w:divBdr>
          <w:divsChild>
            <w:div w:id="169869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421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2.xml"/><Relationship Id="rId10" Type="http://schemas.microsoft.com/office/2016/09/relationships/commentsIds" Target="commentsIds.xml"/><Relationship Id="rId4" Type="http://schemas.openxmlformats.org/officeDocument/2006/relationships/settings" Target="setting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LLplwOy3P9ZN1Bsa/lbJ28LEYA==">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HIhMUFSamRDU2o5bGRBQ0pnOW90ZWYtLW4zNWF3WHNwcEw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342</Words>
  <Characters>1882</Characters>
  <Application>Microsoft Office Word</Application>
  <DocSecurity>0</DocSecurity>
  <Lines>15</Lines>
  <Paragraphs>4</Paragraphs>
  <ScaleCrop>false</ScaleCrop>
  <Company/>
  <LinksUpToDate>false</LinksUpToDate>
  <CharactersWithSpaces>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Guilleminot</dc:creator>
  <cp:lastModifiedBy>Julie Guilleminot</cp:lastModifiedBy>
  <cp:revision>7</cp:revision>
  <cp:lastPrinted>2026-05-22T08:09:00Z</cp:lastPrinted>
  <dcterms:created xsi:type="dcterms:W3CDTF">2026-05-22T08:09:00Z</dcterms:created>
  <dcterms:modified xsi:type="dcterms:W3CDTF">2026-06-11T08:26:00Z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588ad64b-62d2-44ee-a867-2decb32ec847</vt:lpwstr>
  </property>
</Properties>
</file>