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9FE67" w14:textId="4675741B" w:rsidR="00164AA2" w:rsidRPr="00620170" w:rsidRDefault="00AB1CB0" w:rsidP="00620170">
      <w:pPr>
        <w:pStyle w:val="Titre1"/>
      </w:pPr>
      <w:r w:rsidRPr="00620170">
        <w:t>ROLES &amp; RESPONSIBILITIES MATRIX (RACI)</w:t>
      </w:r>
      <w:r w:rsidR="4FB55FC7" w:rsidRPr="00620170">
        <w:t xml:space="preserve"> </w:t>
      </w:r>
      <w:r w:rsidR="00164AA2" w:rsidRPr="00620170">
        <w:rPr>
          <w:rStyle w:val="Marquedecommentaire"/>
          <w:sz w:val="72"/>
          <w:szCs w:val="72"/>
        </w:rPr>
      </w:r>
      <w:r w:rsidR="00EA14A9" w:rsidRPr="00620170">
        <w:rPr>
          <w:rStyle w:val="Marquedecommentaire"/>
          <w:sz w:val="72"/>
          <w:szCs w:val="72"/>
        </w:rPr>
      </w:r>
      <w:r w:rsidR="002E7D5C" w:rsidRPr="00620170">
        <w:rPr>
          <w:rStyle w:val="Marquedecommentaire"/>
          <w:sz w:val="72"/>
          <w:szCs w:val="72"/>
        </w:rPr>
      </w:r>
      <w:r w:rsidR="002E7D5C" w:rsidRPr="00620170">
        <w:rPr>
          <w:rStyle w:val="Marquedecommentaire"/>
          <w:sz w:val="72"/>
          <w:szCs w:val="72"/>
        </w:rPr>
      </w:r>
    </w:p>
    <w:p w14:paraId="6F599B63" w14:textId="67C5757A" w:rsidR="006C62D7" w:rsidRPr="002E7D5C" w:rsidRDefault="4FB55FC7" w:rsidP="005616A1">
      <w:pPr>
        <w:pStyle w:val="Titre2"/>
        <w:rPr>
          <w:lang w:val="en-GB"/>
        </w:rPr>
      </w:pPr>
      <w:r w:rsidRPr="002E7D5C">
        <w:rPr>
          <w:lang w:val="en-GB"/>
        </w:rPr>
        <w:t>WHY THIS TOOL MATTERS?</w:t>
      </w:r>
      <w:r w:rsidR="006C62D7" w:rsidRPr="002E7D5C">
        <w:rPr>
          <w:rStyle w:val="Marquedecommentaire"/>
          <w:sz w:val="32"/>
          <w:szCs w:val="32"/>
          <w:lang w:val="en-GB"/>
        </w:rPr>
      </w:r>
    </w:p>
    <w:p w14:paraId="2120933F" w14:textId="2CACC12A" w:rsidR="00CC6782" w:rsidRPr="00CC6782" w:rsidRDefault="00CC6782" w:rsidP="008D3AB3">
      <w:pPr>
        <w:pStyle w:val="Titre2"/>
        <w:spacing w:after="0"/>
        <w:rPr>
          <w:rFonts w:ascii="Lexend" w:hAnsi="Lexend"/>
          <w:b w:val="0"/>
          <w:bCs w:val="0"/>
          <w:color w:val="auto"/>
          <w:sz w:val="22"/>
          <w:szCs w:val="22"/>
          <w:lang w:val="en-GB"/>
        </w:rPr>
      </w:pPr>
      <w:r w:rsidRPr="00CC6782">
        <w:rPr>
          <w:rFonts w:ascii="Lexend" w:hAnsi="Lexend"/>
          <w:b w:val="0"/>
          <w:bCs w:val="0"/>
          <w:color w:val="auto"/>
          <w:sz w:val="22"/>
          <w:szCs w:val="22"/>
          <w:lang w:val="en-GB"/>
        </w:rPr>
        <w:t>In collaborative projects, misunderstandings often come from unclear roles rather than lack of motivation.</w:t>
      </w:r>
    </w:p>
    <w:p w14:paraId="7C8067F0" w14:textId="7A7B331C" w:rsidR="00CC6782" w:rsidRPr="00CC6782" w:rsidRDefault="00CC6782" w:rsidP="008D3AB3">
      <w:pPr>
        <w:pStyle w:val="Titre2"/>
        <w:spacing w:after="0"/>
        <w:rPr>
          <w:rFonts w:ascii="Lexend" w:hAnsi="Lexend"/>
          <w:b w:val="0"/>
          <w:bCs w:val="0"/>
          <w:color w:val="auto"/>
          <w:sz w:val="22"/>
          <w:szCs w:val="22"/>
          <w:lang w:val="en-GB"/>
        </w:rPr>
      </w:pPr>
      <w:r w:rsidRPr="00CC6782">
        <w:rPr>
          <w:rFonts w:ascii="Lexend" w:hAnsi="Lexend"/>
          <w:b w:val="0"/>
          <w:bCs w:val="0"/>
          <w:color w:val="auto"/>
          <w:sz w:val="22"/>
          <w:szCs w:val="22"/>
          <w:lang w:val="en-GB"/>
        </w:rPr>
        <w:t>The RACI matrix helps teams clearly define who does what, who decides, and who needs to be informed.</w:t>
      </w:r>
    </w:p>
    <w:p w14:paraId="26B064F9" w14:textId="6364A49E" w:rsidR="00CC6782" w:rsidRPr="00CC6782" w:rsidRDefault="00CC6782" w:rsidP="008D3AB3">
      <w:pPr>
        <w:pStyle w:val="Titre2"/>
        <w:spacing w:after="0"/>
        <w:rPr>
          <w:rFonts w:ascii="Lexend" w:hAnsi="Lexend"/>
          <w:b w:val="0"/>
          <w:bCs w:val="0"/>
          <w:color w:val="auto"/>
          <w:sz w:val="22"/>
          <w:szCs w:val="22"/>
          <w:lang w:val="en-GB"/>
        </w:rPr>
      </w:pPr>
      <w:r w:rsidRPr="00CC6782">
        <w:rPr>
          <w:rFonts w:ascii="Lexend" w:hAnsi="Lexend"/>
          <w:b w:val="0"/>
          <w:bCs w:val="0"/>
          <w:color w:val="auto"/>
          <w:sz w:val="22"/>
          <w:szCs w:val="22"/>
          <w:lang w:val="en-GB"/>
        </w:rPr>
        <w:t>For youth workers, educators, and project teams involved in cultural mediation or participatory projects, the RACI matrix:</w:t>
      </w:r>
    </w:p>
    <w:p w14:paraId="22873650" w14:textId="270C2D5F" w:rsidR="00CC6782" w:rsidRPr="00CC6782" w:rsidRDefault="00CC6782" w:rsidP="008D3AB3">
      <w:pPr>
        <w:pStyle w:val="Titre2"/>
        <w:numPr>
          <w:ilvl w:val="0"/>
          <w:numId w:val="27"/>
        </w:numPr>
        <w:spacing w:after="0"/>
        <w:rPr>
          <w:rFonts w:ascii="Lexend" w:hAnsi="Lexend"/>
          <w:b w:val="0"/>
          <w:bCs w:val="0"/>
          <w:color w:val="auto"/>
          <w:sz w:val="22"/>
          <w:szCs w:val="22"/>
          <w:lang w:val="en-GB"/>
        </w:rPr>
      </w:pPr>
      <w:r w:rsidRPr="00CC6782">
        <w:rPr>
          <w:rFonts w:ascii="Lexend" w:hAnsi="Lexend"/>
          <w:b w:val="0"/>
          <w:bCs w:val="0"/>
          <w:color w:val="auto"/>
          <w:sz w:val="22"/>
          <w:szCs w:val="22"/>
          <w:lang w:val="en-GB"/>
        </w:rPr>
        <w:t>clarifies responsibilities within the team,</w:t>
      </w:r>
    </w:p>
    <w:p w14:paraId="58C798B5" w14:textId="1935658A" w:rsidR="00CC6782" w:rsidRPr="00CC6782" w:rsidRDefault="00CC6782" w:rsidP="008D3AB3">
      <w:pPr>
        <w:pStyle w:val="Titre2"/>
        <w:numPr>
          <w:ilvl w:val="0"/>
          <w:numId w:val="27"/>
        </w:numPr>
        <w:spacing w:after="0"/>
        <w:rPr>
          <w:rFonts w:ascii="Lexend" w:hAnsi="Lexend"/>
          <w:b w:val="0"/>
          <w:bCs w:val="0"/>
          <w:color w:val="auto"/>
          <w:sz w:val="22"/>
          <w:szCs w:val="22"/>
          <w:lang w:val="en-GB"/>
        </w:rPr>
      </w:pPr>
      <w:r w:rsidRPr="00CC6782">
        <w:rPr>
          <w:rFonts w:ascii="Lexend" w:hAnsi="Lexend"/>
          <w:b w:val="0"/>
          <w:bCs w:val="0"/>
          <w:color w:val="auto"/>
          <w:sz w:val="22"/>
          <w:szCs w:val="22"/>
          <w:lang w:val="en-GB"/>
        </w:rPr>
        <w:t>avoids duplication of work or forgotten tasks,</w:t>
      </w:r>
    </w:p>
    <w:p w14:paraId="5E8211EB" w14:textId="3085124F" w:rsidR="00CC6782" w:rsidRPr="00CC6782" w:rsidRDefault="00CC6782" w:rsidP="008D3AB3">
      <w:pPr>
        <w:pStyle w:val="Titre2"/>
        <w:numPr>
          <w:ilvl w:val="0"/>
          <w:numId w:val="27"/>
        </w:numPr>
        <w:spacing w:after="0"/>
        <w:rPr>
          <w:rFonts w:ascii="Lexend" w:hAnsi="Lexend"/>
          <w:b w:val="0"/>
          <w:bCs w:val="0"/>
          <w:color w:val="auto"/>
          <w:sz w:val="22"/>
          <w:szCs w:val="22"/>
          <w:lang w:val="en-GB"/>
        </w:rPr>
      </w:pPr>
      <w:r w:rsidRPr="00CC6782">
        <w:rPr>
          <w:rFonts w:ascii="Lexend" w:hAnsi="Lexend"/>
          <w:b w:val="0"/>
          <w:bCs w:val="0"/>
          <w:color w:val="auto"/>
          <w:sz w:val="22"/>
          <w:szCs w:val="22"/>
          <w:lang w:val="en-GB"/>
        </w:rPr>
        <w:t>supports smoother collaboration between partners,</w:t>
      </w:r>
    </w:p>
    <w:p w14:paraId="07A0B096" w14:textId="7C1C3CDC" w:rsidR="00CC6782" w:rsidRPr="00CC6782" w:rsidRDefault="00CC6782" w:rsidP="008D3AB3">
      <w:pPr>
        <w:pStyle w:val="Titre2"/>
        <w:numPr>
          <w:ilvl w:val="0"/>
          <w:numId w:val="27"/>
        </w:numPr>
        <w:spacing w:after="0"/>
        <w:rPr>
          <w:rFonts w:ascii="Lexend" w:hAnsi="Lexend"/>
          <w:b w:val="0"/>
          <w:bCs w:val="0"/>
          <w:color w:val="auto"/>
          <w:sz w:val="22"/>
          <w:szCs w:val="22"/>
          <w:lang w:val="en-GB"/>
        </w:rPr>
      </w:pPr>
      <w:r w:rsidRPr="00CC6782">
        <w:rPr>
          <w:rFonts w:ascii="Lexend" w:hAnsi="Lexend"/>
          <w:b w:val="0"/>
          <w:bCs w:val="0"/>
          <w:color w:val="auto"/>
          <w:sz w:val="22"/>
          <w:szCs w:val="22"/>
          <w:lang w:val="en-GB"/>
        </w:rPr>
        <w:t>reduces conflicts and frustration,</w:t>
      </w:r>
    </w:p>
    <w:p w14:paraId="1F1D80A1" w14:textId="6257ADCB" w:rsidR="00CC6782" w:rsidRPr="00CC6782" w:rsidRDefault="00CC6782" w:rsidP="008D3AB3">
      <w:pPr>
        <w:pStyle w:val="Titre2"/>
        <w:numPr>
          <w:ilvl w:val="0"/>
          <w:numId w:val="27"/>
        </w:numPr>
        <w:spacing w:after="0"/>
        <w:rPr>
          <w:rFonts w:ascii="Lexend" w:hAnsi="Lexend"/>
          <w:b w:val="0"/>
          <w:bCs w:val="0"/>
          <w:color w:val="auto"/>
          <w:sz w:val="22"/>
          <w:szCs w:val="22"/>
          <w:lang w:val="en-GB"/>
        </w:rPr>
      </w:pPr>
      <w:r w:rsidRPr="00CC6782">
        <w:rPr>
          <w:rFonts w:ascii="Lexend" w:hAnsi="Lexend"/>
          <w:b w:val="0"/>
          <w:bCs w:val="0"/>
          <w:color w:val="auto"/>
          <w:sz w:val="22"/>
          <w:szCs w:val="22"/>
          <w:lang w:val="en-GB"/>
        </w:rPr>
        <w:t>strengthens accountability and decision-making.</w:t>
      </w:r>
    </w:p>
    <w:p w14:paraId="42DCBAE1" w14:textId="49DC6918" w:rsidR="006A7CE7" w:rsidRPr="002E7D5C" w:rsidRDefault="00CC6782" w:rsidP="008D3AB3">
      <w:pPr>
        <w:pStyle w:val="Titre2"/>
        <w:spacing w:after="0"/>
        <w:rPr>
          <w:lang w:val="en-GB"/>
        </w:rPr>
      </w:pPr>
      <w:r w:rsidRPr="00CC6782">
        <w:rPr>
          <w:rFonts w:ascii="Lexend" w:hAnsi="Lexend"/>
          <w:b w:val="0"/>
          <w:bCs w:val="0"/>
          <w:color w:val="auto"/>
          <w:sz w:val="22"/>
          <w:szCs w:val="22"/>
          <w:lang w:val="en-GB"/>
        </w:rPr>
        <w:t>A clear distribution of roles makes projects more efficient, inclusive, and easier to manage.</w:t>
      </w:r>
    </w:p>
    <w:p w14:paraId="464C8232" w14:textId="77777777" w:rsidR="00D378D8" w:rsidRDefault="00D378D8" w:rsidP="005616A1">
      <w:pPr>
        <w:pStyle w:val="Titre2"/>
        <w:rPr>
          <w:lang w:val="en-GB"/>
        </w:rPr>
      </w:pPr>
    </w:p>
    <w:p w14:paraId="0C118F2C" w14:textId="77777777" w:rsidR="008D3AB3" w:rsidRDefault="008D3AB3">
      <w:pPr>
        <w:spacing w:after="160" w:line="278" w:lineRule="auto"/>
        <w:rPr>
          <w:rFonts w:ascii="Lexend ExtraBold" w:hAnsi="Lexend ExtraBold"/>
          <w:b/>
          <w:bCs/>
          <w:color w:val="0000E8"/>
          <w:sz w:val="32"/>
          <w:szCs w:val="32"/>
          <w:lang w:val="en-GB"/>
        </w:rPr>
      </w:pPr>
      <w:r>
        <w:rPr>
          <w:lang w:val="en-GB"/>
        </w:rPr>
        <w:br w:type="page"/>
      </w:r>
    </w:p>
    <w:p w14:paraId="428216F0" w14:textId="3CA47461" w:rsidR="006C62D7" w:rsidRPr="002E7D5C" w:rsidRDefault="006C62D7" w:rsidP="005616A1">
      <w:pPr>
        <w:pStyle w:val="Titre2"/>
        <w:rPr>
          <w:lang w:val="en-GB"/>
        </w:rPr>
      </w:pPr>
      <w:r w:rsidRPr="002E7D5C">
        <w:rPr>
          <w:lang w:val="en-GB"/>
        </w:rPr>
        <w:lastRenderedPageBreak/>
        <w:t>HOW TO USE IT?</w:t>
      </w:r>
    </w:p>
    <w:p w14:paraId="22007CB3" w14:textId="77777777" w:rsidR="00BC7DB8" w:rsidRPr="002E7D5C" w:rsidRDefault="00BC7DB8" w:rsidP="008D3AB3">
      <w:pPr>
        <w:rPr>
          <w:b/>
          <w:bCs/>
          <w:lang w:val="en-GB"/>
        </w:rPr>
      </w:pPr>
      <w:r w:rsidRPr="002E7D5C">
        <w:rPr>
          <w:b/>
          <w:bCs/>
          <w:lang w:val="en-GB"/>
        </w:rPr>
      </w:r>
      <w:r>
        <w:t>RACI stands for:</w:t>
      </w:r>
    </w:p>
    <w:p w14:paraId="156DF5F8" w14:textId="77777777" w:rsidR="00D378D8" w:rsidRPr="00D378D8" w:rsidRDefault="00D378D8" w:rsidP="008D3AB3">
      <w:pPr>
        <w:pStyle w:val="Paragraphedeliste"/>
        <w:numPr>
          <w:ilvl w:val="0"/>
          <w:numId w:val="28"/>
        </w:numPr>
        <w:rPr>
          <w:b/>
          <w:bCs/>
          <w:lang w:val="en-GB"/>
        </w:rPr>
      </w:pPr>
      <w:r w:rsidRPr="00D378D8">
        <w:rPr>
          <w:b/>
          <w:bCs/>
          <w:lang w:val="en-GB"/>
        </w:rPr>
        <w:t>R – Responsible</w:t>
      </w:r>
    </w:p>
    <w:p w14:paraId="3343AAAC" w14:textId="5F731C69" w:rsidR="00D378D8" w:rsidRPr="00D378D8" w:rsidRDefault="00D378D8" w:rsidP="008D3AB3">
      <w:pPr>
        <w:pStyle w:val="Paragraphedeliste"/>
        <w:numPr>
          <w:ilvl w:val="0"/>
          <w:numId w:val="0"/>
        </w:numPr>
        <w:ind w:left="720"/>
        <w:rPr>
          <w:lang w:val="en-GB"/>
        </w:rPr>
      </w:pPr>
      <w:r w:rsidRPr="00D378D8">
        <w:rPr>
          <w:lang w:val="en-GB"/>
        </w:rPr>
        <w:t>The person(s) who do the task.</w:t>
      </w:r>
    </w:p>
    <w:p w14:paraId="45F75895" w14:textId="77777777" w:rsidR="00D378D8" w:rsidRPr="00D378D8" w:rsidRDefault="00D378D8" w:rsidP="008D3AB3">
      <w:pPr>
        <w:pStyle w:val="Paragraphedeliste"/>
        <w:numPr>
          <w:ilvl w:val="0"/>
          <w:numId w:val="28"/>
        </w:numPr>
        <w:rPr>
          <w:b/>
          <w:bCs/>
          <w:lang w:val="en-GB"/>
        </w:rPr>
      </w:pPr>
      <w:r w:rsidRPr="00D378D8">
        <w:rPr>
          <w:b/>
          <w:bCs/>
          <w:lang w:val="en-GB"/>
        </w:rPr>
        <w:t>A – Accountable</w:t>
      </w:r>
    </w:p>
    <w:p w14:paraId="63D34141" w14:textId="5E15DE61" w:rsidR="00D378D8" w:rsidRPr="00D378D8" w:rsidRDefault="00D378D8" w:rsidP="008D3AB3">
      <w:pPr>
        <w:pStyle w:val="Paragraphedeliste"/>
        <w:numPr>
          <w:ilvl w:val="0"/>
          <w:numId w:val="0"/>
        </w:numPr>
        <w:ind w:left="720"/>
        <w:rPr>
          <w:lang w:val="en-GB"/>
        </w:rPr>
      </w:pPr>
      <w:r w:rsidRPr="00D378D8">
        <w:rPr>
          <w:lang w:val="en-GB"/>
        </w:rPr>
        <w:t>The person who makes the final decision and ensures the task is completed.</w:t>
      </w:r>
    </w:p>
    <w:p w14:paraId="3A7B44DD" w14:textId="77777777" w:rsidR="00D378D8" w:rsidRPr="00D378D8" w:rsidRDefault="00D378D8" w:rsidP="008D3AB3">
      <w:pPr>
        <w:pStyle w:val="Paragraphedeliste"/>
        <w:numPr>
          <w:ilvl w:val="0"/>
          <w:numId w:val="28"/>
        </w:numPr>
        <w:rPr>
          <w:b/>
          <w:bCs/>
          <w:lang w:val="en-GB"/>
        </w:rPr>
      </w:pPr>
      <w:r w:rsidRPr="00D378D8">
        <w:rPr>
          <w:b/>
          <w:bCs/>
          <w:lang w:val="en-GB"/>
        </w:rPr>
        <w:t>C – Consulted</w:t>
      </w:r>
    </w:p>
    <w:p w14:paraId="7312F601" w14:textId="08012135" w:rsidR="00D378D8" w:rsidRPr="00D378D8" w:rsidRDefault="00D378D8" w:rsidP="008D3AB3">
      <w:pPr>
        <w:pStyle w:val="Paragraphedeliste"/>
        <w:numPr>
          <w:ilvl w:val="0"/>
          <w:numId w:val="0"/>
        </w:numPr>
        <w:ind w:left="720"/>
        <w:rPr>
          <w:lang w:val="en-GB"/>
        </w:rPr>
      </w:pPr>
      <w:r w:rsidRPr="00D378D8">
        <w:rPr>
          <w:lang w:val="en-GB"/>
        </w:rPr>
        <w:t>People who give input or expertise before decisions are made.</w:t>
      </w:r>
    </w:p>
    <w:p w14:paraId="39747E46" w14:textId="77777777" w:rsidR="00D378D8" w:rsidRPr="00D378D8" w:rsidRDefault="00D378D8" w:rsidP="008D3AB3">
      <w:pPr>
        <w:pStyle w:val="Paragraphedeliste"/>
        <w:numPr>
          <w:ilvl w:val="0"/>
          <w:numId w:val="28"/>
        </w:numPr>
        <w:rPr>
          <w:b/>
          <w:bCs/>
          <w:lang w:val="en-GB"/>
        </w:rPr>
      </w:pPr>
      <w:r w:rsidRPr="00D378D8">
        <w:rPr>
          <w:b/>
          <w:bCs/>
          <w:lang w:val="en-GB"/>
        </w:rPr>
        <w:t>I – Informed</w:t>
      </w:r>
    </w:p>
    <w:p w14:paraId="46009954" w14:textId="451D0B49" w:rsidR="00BC7DB8" w:rsidRPr="00D378D8" w:rsidRDefault="00D378D8" w:rsidP="008D3AB3">
      <w:pPr>
        <w:pStyle w:val="Paragraphedeliste"/>
        <w:numPr>
          <w:ilvl w:val="0"/>
          <w:numId w:val="0"/>
        </w:numPr>
        <w:ind w:left="720"/>
        <w:rPr>
          <w:rStyle w:val="lev"/>
          <w:lang w:val="en-GB"/>
        </w:rPr>
      </w:pPr>
      <w:r w:rsidRPr="00D378D8">
        <w:rPr>
          <w:lang w:val="en-GB"/>
        </w:rPr>
        <w:t>People who need to be kept informed of progress or results.</w:t>
      </w:r>
    </w:p>
    <w:p w14:paraId="6E805D5A" w14:textId="77777777" w:rsidR="00D378D8" w:rsidRDefault="00D378D8" w:rsidP="008D3AB3">
      <w:pPr>
        <w:rPr>
          <w:rStyle w:val="lev"/>
          <w:lang w:val="en-GB"/>
        </w:rPr>
      </w:pPr>
    </w:p>
    <w:p w14:paraId="2BCEEE64" w14:textId="0D14B56A" w:rsidR="00BC7DB8" w:rsidRPr="002E7D5C" w:rsidRDefault="00BC7DB8" w:rsidP="008D3AB3">
      <w:pPr>
        <w:rPr>
          <w:sz w:val="27"/>
          <w:szCs w:val="27"/>
          <w:lang w:val="en-GB"/>
        </w:rPr>
      </w:pPr>
      <w:r w:rsidRPr="002E7D5C">
        <w:rPr>
          <w:rStyle w:val="lev"/>
          <w:lang w:val="en-GB"/>
        </w:rPr>
        <w:t>Steps:</w:t>
      </w:r>
    </w:p>
    <w:p w14:paraId="2CA9981B" w14:textId="77777777" w:rsidR="00D378D8" w:rsidRPr="00D378D8" w:rsidRDefault="00D378D8" w:rsidP="008D3AB3">
      <w:pPr>
        <w:pStyle w:val="Titre2"/>
        <w:numPr>
          <w:ilvl w:val="0"/>
          <w:numId w:val="28"/>
        </w:numPr>
        <w:spacing w:after="0"/>
        <w:rPr>
          <w:rStyle w:val="lev"/>
          <w:rFonts w:ascii="Lexend" w:hAnsi="Lexend"/>
          <w:b/>
          <w:bCs/>
          <w:color w:val="auto"/>
          <w:sz w:val="22"/>
          <w:szCs w:val="22"/>
          <w:lang w:val="en-GB"/>
        </w:rPr>
      </w:pPr>
      <w:r w:rsidRPr="00D378D8">
        <w:rPr>
          <w:rStyle w:val="lev"/>
          <w:rFonts w:ascii="Lexend" w:hAnsi="Lexend"/>
          <w:b/>
          <w:bCs/>
          <w:color w:val="auto"/>
          <w:sz w:val="22"/>
          <w:szCs w:val="22"/>
          <w:lang w:val="en-GB"/>
        </w:rPr>
        <w:t>1/ List key tasks or activities</w:t>
      </w:r>
    </w:p>
    <w:p w14:paraId="1D5A2100" w14:textId="1424C77F" w:rsidR="00D378D8" w:rsidRPr="00D378D8" w:rsidRDefault="00D378D8" w:rsidP="008D3AB3">
      <w:pPr>
        <w:pStyle w:val="Titre2"/>
        <w:spacing w:after="0"/>
        <w:ind w:left="720"/>
        <w:rPr>
          <w:rStyle w:val="lev"/>
          <w:rFonts w:ascii="Lexend" w:hAnsi="Lexend"/>
          <w:color w:val="auto"/>
          <w:sz w:val="22"/>
          <w:szCs w:val="22"/>
          <w:lang w:val="en-GB"/>
        </w:rPr>
      </w:pPr>
      <w:r w:rsidRPr="00D378D8">
        <w:rPr>
          <w:rStyle w:val="lev"/>
          <w:rFonts w:ascii="Lexend" w:hAnsi="Lexend"/>
          <w:color w:val="auto"/>
          <w:sz w:val="22"/>
          <w:szCs w:val="22"/>
          <w:lang w:val="en-GB"/>
        </w:rPr>
        <w:t>e.g., content creation, workshop facilitation, communication, evaluation).</w:t>
      </w:r>
    </w:p>
    <w:p w14:paraId="25B0C65C" w14:textId="77777777" w:rsidR="00D378D8" w:rsidRPr="00D378D8" w:rsidRDefault="00D378D8" w:rsidP="008D3AB3">
      <w:pPr>
        <w:pStyle w:val="Titre2"/>
        <w:numPr>
          <w:ilvl w:val="0"/>
          <w:numId w:val="28"/>
        </w:numPr>
        <w:spacing w:after="0"/>
        <w:rPr>
          <w:rStyle w:val="lev"/>
          <w:rFonts w:ascii="Lexend" w:hAnsi="Lexend"/>
          <w:b/>
          <w:bCs/>
          <w:color w:val="auto"/>
          <w:sz w:val="22"/>
          <w:szCs w:val="22"/>
          <w:lang w:val="en-GB"/>
        </w:rPr>
      </w:pPr>
      <w:r w:rsidRPr="00D378D8">
        <w:rPr>
          <w:rStyle w:val="lev"/>
          <w:rFonts w:ascii="Lexend" w:hAnsi="Lexend"/>
          <w:b/>
          <w:bCs/>
          <w:color w:val="auto"/>
          <w:sz w:val="22"/>
          <w:szCs w:val="22"/>
          <w:lang w:val="en-GB"/>
        </w:rPr>
        <w:t>2/ Identify team members or partners</w:t>
      </w:r>
    </w:p>
    <w:p w14:paraId="36E932E3" w14:textId="376FDB94" w:rsidR="00D378D8" w:rsidRPr="00D378D8" w:rsidRDefault="00D378D8" w:rsidP="008D3AB3">
      <w:pPr>
        <w:pStyle w:val="Titre2"/>
        <w:spacing w:after="0"/>
        <w:ind w:left="720"/>
        <w:rPr>
          <w:rStyle w:val="lev"/>
          <w:rFonts w:ascii="Lexend" w:hAnsi="Lexend"/>
          <w:color w:val="auto"/>
          <w:sz w:val="22"/>
          <w:szCs w:val="22"/>
          <w:lang w:val="en-GB"/>
        </w:rPr>
      </w:pPr>
      <w:r w:rsidRPr="00D378D8">
        <w:rPr>
          <w:rStyle w:val="lev"/>
          <w:rFonts w:ascii="Lexend" w:hAnsi="Lexend"/>
          <w:color w:val="auto"/>
          <w:sz w:val="22"/>
          <w:szCs w:val="22"/>
          <w:lang w:val="en-GB"/>
        </w:rPr>
        <w:t>Include staff, volunteers, artists, youth participants, or external partners.</w:t>
      </w:r>
    </w:p>
    <w:p w14:paraId="2B51F769" w14:textId="77777777" w:rsidR="00D378D8" w:rsidRPr="00D378D8" w:rsidRDefault="00D378D8" w:rsidP="008D3AB3">
      <w:pPr>
        <w:pStyle w:val="Titre2"/>
        <w:numPr>
          <w:ilvl w:val="0"/>
          <w:numId w:val="28"/>
        </w:numPr>
        <w:spacing w:after="0"/>
        <w:rPr>
          <w:rStyle w:val="lev"/>
          <w:rFonts w:ascii="Lexend" w:hAnsi="Lexend"/>
          <w:b/>
          <w:bCs/>
          <w:color w:val="auto"/>
          <w:sz w:val="22"/>
          <w:szCs w:val="22"/>
          <w:lang w:val="en-GB"/>
        </w:rPr>
      </w:pPr>
      <w:r w:rsidRPr="00D378D8">
        <w:rPr>
          <w:rStyle w:val="lev"/>
          <w:rFonts w:ascii="Lexend" w:hAnsi="Lexend"/>
          <w:b/>
          <w:bCs/>
          <w:color w:val="auto"/>
          <w:sz w:val="22"/>
          <w:szCs w:val="22"/>
          <w:lang w:val="en-GB"/>
        </w:rPr>
        <w:t>3/ Assign R, A, C, and I for each task</w:t>
      </w:r>
    </w:p>
    <w:p w14:paraId="7E8BD1B4" w14:textId="5ED54974" w:rsidR="00D378D8" w:rsidRPr="00D378D8" w:rsidRDefault="00D378D8" w:rsidP="008D3AB3">
      <w:pPr>
        <w:pStyle w:val="Titre2"/>
        <w:spacing w:after="0"/>
        <w:ind w:left="720"/>
        <w:rPr>
          <w:rStyle w:val="lev"/>
          <w:rFonts w:ascii="Lexend" w:hAnsi="Lexend"/>
          <w:color w:val="auto"/>
          <w:sz w:val="22"/>
          <w:szCs w:val="22"/>
          <w:lang w:val="en-GB"/>
        </w:rPr>
      </w:pPr>
      <w:r w:rsidRPr="00D378D8">
        <w:rPr>
          <w:rStyle w:val="lev"/>
          <w:rFonts w:ascii="Lexend" w:hAnsi="Lexend"/>
          <w:color w:val="auto"/>
          <w:sz w:val="22"/>
          <w:szCs w:val="22"/>
          <w:lang w:val="en-GB"/>
        </w:rPr>
        <w:t>Each task should have at least one Responsible and one Accountable.</w:t>
      </w:r>
    </w:p>
    <w:p w14:paraId="54F8E459" w14:textId="77777777" w:rsidR="00D378D8" w:rsidRPr="00D378D8" w:rsidRDefault="00D378D8" w:rsidP="008D3AB3">
      <w:pPr>
        <w:pStyle w:val="Titre2"/>
        <w:numPr>
          <w:ilvl w:val="0"/>
          <w:numId w:val="28"/>
        </w:numPr>
        <w:spacing w:after="0"/>
        <w:rPr>
          <w:rStyle w:val="lev"/>
          <w:rFonts w:ascii="Lexend" w:hAnsi="Lexend"/>
          <w:b/>
          <w:bCs/>
          <w:color w:val="auto"/>
          <w:sz w:val="22"/>
          <w:szCs w:val="22"/>
          <w:lang w:val="en-GB"/>
        </w:rPr>
      </w:pPr>
      <w:r w:rsidRPr="00D378D8">
        <w:rPr>
          <w:rStyle w:val="lev"/>
          <w:rFonts w:ascii="Lexend" w:hAnsi="Lexend"/>
          <w:b/>
          <w:bCs/>
          <w:color w:val="auto"/>
          <w:sz w:val="22"/>
          <w:szCs w:val="22"/>
          <w:lang w:val="en-GB"/>
        </w:rPr>
        <w:t>4/ Share the matrix with the whole team</w:t>
      </w:r>
    </w:p>
    <w:p w14:paraId="6A19E1CB" w14:textId="232F0B68" w:rsidR="00D378D8" w:rsidRPr="00D378D8" w:rsidRDefault="00D378D8" w:rsidP="008D3AB3">
      <w:pPr>
        <w:pStyle w:val="Titre2"/>
        <w:spacing w:after="0"/>
        <w:ind w:left="720"/>
        <w:rPr>
          <w:rStyle w:val="lev"/>
          <w:rFonts w:ascii="Lexend" w:hAnsi="Lexend"/>
          <w:color w:val="auto"/>
          <w:sz w:val="22"/>
          <w:szCs w:val="22"/>
          <w:lang w:val="en-GB"/>
        </w:rPr>
      </w:pPr>
      <w:r w:rsidRPr="00D378D8">
        <w:rPr>
          <w:rStyle w:val="lev"/>
          <w:rFonts w:ascii="Lexend" w:hAnsi="Lexend"/>
          <w:color w:val="auto"/>
          <w:sz w:val="22"/>
          <w:szCs w:val="22"/>
          <w:lang w:val="en-GB"/>
        </w:rPr>
        <w:t>So everyone understands their role and expectations.</w:t>
      </w:r>
    </w:p>
    <w:p w14:paraId="7DF812EB" w14:textId="77777777" w:rsidR="00D378D8" w:rsidRPr="00D378D8" w:rsidRDefault="00D378D8" w:rsidP="008D3AB3">
      <w:pPr>
        <w:pStyle w:val="Titre2"/>
        <w:numPr>
          <w:ilvl w:val="0"/>
          <w:numId w:val="28"/>
        </w:numPr>
        <w:spacing w:after="0"/>
        <w:rPr>
          <w:rStyle w:val="lev"/>
          <w:rFonts w:ascii="Lexend" w:hAnsi="Lexend"/>
          <w:b/>
          <w:bCs/>
          <w:color w:val="auto"/>
          <w:sz w:val="22"/>
          <w:szCs w:val="22"/>
          <w:lang w:val="en-GB"/>
        </w:rPr>
      </w:pPr>
      <w:r w:rsidRPr="00D378D8">
        <w:rPr>
          <w:rStyle w:val="lev"/>
          <w:rFonts w:ascii="Lexend" w:hAnsi="Lexend"/>
          <w:b/>
          <w:bCs/>
          <w:color w:val="auto"/>
          <w:sz w:val="22"/>
          <w:szCs w:val="22"/>
          <w:lang w:val="en-GB"/>
        </w:rPr>
        <w:t>5/ Update it if needed</w:t>
      </w:r>
    </w:p>
    <w:p w14:paraId="6F5ED790" w14:textId="57507F65" w:rsidR="000C49CD" w:rsidRDefault="00D378D8" w:rsidP="008D3AB3">
      <w:pPr>
        <w:pStyle w:val="Titre2"/>
        <w:ind w:left="720"/>
        <w:rPr>
          <w:lang w:val="en-GB"/>
        </w:rPr>
      </w:pPr>
      <w:r w:rsidRPr="00D378D8">
        <w:rPr>
          <w:rStyle w:val="lev"/>
          <w:rFonts w:ascii="Lexend" w:hAnsi="Lexend"/>
          <w:color w:val="auto"/>
          <w:sz w:val="22"/>
          <w:szCs w:val="22"/>
          <w:lang w:val="en-GB"/>
        </w:rPr>
        <w:t>Roles can evolve during the project.</w:t>
      </w:r>
    </w:p>
    <w:p w14:paraId="59D288C2" w14:textId="77777777" w:rsidR="008D3AB3" w:rsidRDefault="008D3AB3">
      <w:pPr>
        <w:spacing w:after="160" w:line="278" w:lineRule="auto"/>
        <w:rPr>
          <w:rFonts w:ascii="Lexend ExtraBold" w:hAnsi="Lexend ExtraBold"/>
          <w:b/>
          <w:bCs/>
          <w:color w:val="0000E8"/>
          <w:sz w:val="32"/>
          <w:szCs w:val="32"/>
          <w:lang w:val="en-GB"/>
        </w:rPr>
      </w:pPr>
      <w:r>
        <w:rPr>
          <w:lang w:val="en-GB"/>
        </w:rPr>
        <w:br w:type="page"/>
      </w:r>
    </w:p>
    <w:p w14:paraId="10721A2F" w14:textId="4634273F" w:rsidR="00F03110" w:rsidRPr="002E7D5C" w:rsidRDefault="00AE2C00" w:rsidP="005616A1">
      <w:pPr>
        <w:pStyle w:val="Titre2"/>
        <w:rPr>
          <w:lang w:val="en-GB"/>
        </w:rPr>
      </w:pPr>
      <w:r w:rsidRPr="002E7D5C">
        <w:rPr>
          <w:lang w:val="en-GB"/>
        </w:rPr>
        <w:lastRenderedPageBreak/>
        <w:t>TIPS</w:t>
      </w:r>
    </w:p>
    <w:p w14:paraId="0D99B975" w14:textId="77777777" w:rsidR="000C49CD" w:rsidRPr="000C49CD" w:rsidRDefault="000C49CD" w:rsidP="000C49CD">
      <w:pPr>
        <w:spacing w:line="360" w:lineRule="auto"/>
        <w:rPr>
          <w:b/>
          <w:bCs/>
          <w:lang w:val="en-GB"/>
        </w:rPr>
      </w:pPr>
      <w:r w:rsidRPr="000C49CD">
        <w:rPr>
          <w:b/>
          <w:bCs/>
          <w:lang w:val="en-GB"/>
        </w:rPr>
        <w:t>1/ One task = one Accountable person</w:t>
      </w:r>
    </w:p>
    <w:p w14:paraId="5D6C7E77" w14:textId="77777777" w:rsidR="000C49CD" w:rsidRPr="000C49CD" w:rsidRDefault="000C49CD" w:rsidP="000C49CD">
      <w:pPr>
        <w:spacing w:line="360" w:lineRule="auto"/>
        <w:rPr>
          <w:lang w:val="en-GB"/>
        </w:rPr>
      </w:pPr>
      <w:r w:rsidRPr="000C49CD">
        <w:rPr>
          <w:lang w:val="en-GB"/>
        </w:rPr>
        <w:t>This avoids confusion and delays.</w:t>
      </w:r>
    </w:p>
    <w:p w14:paraId="263C8794" w14:textId="77777777" w:rsidR="000C49CD" w:rsidRPr="000C49CD" w:rsidRDefault="000C49CD" w:rsidP="000C49CD">
      <w:pPr>
        <w:spacing w:line="360" w:lineRule="auto"/>
        <w:rPr>
          <w:lang w:val="en-GB"/>
        </w:rPr>
      </w:pPr>
    </w:p>
    <w:p w14:paraId="7B2A0544" w14:textId="77777777" w:rsidR="000C49CD" w:rsidRPr="000C49CD" w:rsidRDefault="000C49CD" w:rsidP="000C49CD">
      <w:pPr>
        <w:spacing w:line="360" w:lineRule="auto"/>
        <w:rPr>
          <w:b/>
          <w:bCs/>
          <w:lang w:val="en-GB"/>
        </w:rPr>
      </w:pPr>
      <w:r w:rsidRPr="000C49CD">
        <w:rPr>
          <w:b/>
          <w:bCs/>
          <w:lang w:val="en-GB"/>
        </w:rPr>
        <w:t>2/ Don’t overload one person with too many “R” roles</w:t>
      </w:r>
    </w:p>
    <w:p w14:paraId="1618ED01" w14:textId="77777777" w:rsidR="000C49CD" w:rsidRPr="000C49CD" w:rsidRDefault="000C49CD" w:rsidP="000C49CD">
      <w:pPr>
        <w:spacing w:line="360" w:lineRule="auto"/>
        <w:rPr>
          <w:lang w:val="en-GB"/>
        </w:rPr>
      </w:pPr>
      <w:r w:rsidRPr="000C49CD">
        <w:rPr>
          <w:lang w:val="en-GB"/>
        </w:rPr>
        <w:t>Balance responsibilities to prevent burnout.</w:t>
      </w:r>
    </w:p>
    <w:p w14:paraId="5548F709" w14:textId="77777777" w:rsidR="000C49CD" w:rsidRPr="000C49CD" w:rsidRDefault="000C49CD" w:rsidP="000C49CD">
      <w:pPr>
        <w:spacing w:line="360" w:lineRule="auto"/>
        <w:rPr>
          <w:b/>
          <w:bCs/>
          <w:lang w:val="en-GB"/>
        </w:rPr>
      </w:pPr>
    </w:p>
    <w:p w14:paraId="6B39EC88" w14:textId="77777777" w:rsidR="000C49CD" w:rsidRPr="000C49CD" w:rsidRDefault="000C49CD" w:rsidP="000C49CD">
      <w:pPr>
        <w:spacing w:line="360" w:lineRule="auto"/>
        <w:rPr>
          <w:b/>
          <w:bCs/>
          <w:lang w:val="en-GB"/>
        </w:rPr>
      </w:pPr>
      <w:r w:rsidRPr="000C49CD">
        <w:rPr>
          <w:b/>
          <w:bCs/>
          <w:lang w:val="en-GB"/>
        </w:rPr>
        <w:t>3/ Involve young people when relevant</w:t>
      </w:r>
    </w:p>
    <w:p w14:paraId="28341C90" w14:textId="77777777" w:rsidR="000C49CD" w:rsidRPr="000C49CD" w:rsidRDefault="000C49CD" w:rsidP="000C49CD">
      <w:pPr>
        <w:spacing w:line="360" w:lineRule="auto"/>
        <w:rPr>
          <w:lang w:val="en-GB"/>
        </w:rPr>
      </w:pPr>
      <w:r w:rsidRPr="000C49CD">
        <w:rPr>
          <w:lang w:val="en-GB"/>
        </w:rPr>
        <w:t>They can be Responsible or Consulted, not only Informed.</w:t>
      </w:r>
    </w:p>
    <w:p w14:paraId="72387D3A" w14:textId="77777777" w:rsidR="000C49CD" w:rsidRPr="000C49CD" w:rsidRDefault="000C49CD" w:rsidP="000C49CD">
      <w:pPr>
        <w:spacing w:line="360" w:lineRule="auto"/>
        <w:rPr>
          <w:lang w:val="en-GB"/>
        </w:rPr>
      </w:pPr>
    </w:p>
    <w:p w14:paraId="7C290DC2" w14:textId="77777777" w:rsidR="000C49CD" w:rsidRPr="000C49CD" w:rsidRDefault="000C49CD" w:rsidP="000C49CD">
      <w:pPr>
        <w:spacing w:line="360" w:lineRule="auto"/>
        <w:rPr>
          <w:b/>
          <w:bCs/>
          <w:lang w:val="en-GB"/>
        </w:rPr>
      </w:pPr>
      <w:r w:rsidRPr="000C49CD">
        <w:rPr>
          <w:b/>
          <w:bCs/>
          <w:lang w:val="en-GB"/>
        </w:rPr>
        <w:t>4/ Keep the matrix simple</w:t>
      </w:r>
    </w:p>
    <w:p w14:paraId="4E01B6B3" w14:textId="77777777" w:rsidR="000C49CD" w:rsidRPr="000C49CD" w:rsidRDefault="000C49CD" w:rsidP="000C49CD">
      <w:pPr>
        <w:spacing w:line="360" w:lineRule="auto"/>
        <w:rPr>
          <w:lang w:val="en-GB"/>
        </w:rPr>
      </w:pPr>
      <w:r w:rsidRPr="000C49CD">
        <w:rPr>
          <w:lang w:val="en-GB"/>
        </w:rPr>
        <w:t>A clear table works better than long explanations.</w:t>
      </w:r>
    </w:p>
    <w:p w14:paraId="32CAC82C" w14:textId="77777777" w:rsidR="000C49CD" w:rsidRPr="000C49CD" w:rsidRDefault="000C49CD" w:rsidP="000C49CD">
      <w:pPr>
        <w:spacing w:line="360" w:lineRule="auto"/>
        <w:rPr>
          <w:lang w:val="en-GB"/>
        </w:rPr>
      </w:pPr>
    </w:p>
    <w:p w14:paraId="286DFCFA" w14:textId="77777777" w:rsidR="000C49CD" w:rsidRPr="000C49CD" w:rsidRDefault="000C49CD" w:rsidP="000C49CD">
      <w:pPr>
        <w:spacing w:line="360" w:lineRule="auto"/>
        <w:rPr>
          <w:b/>
          <w:bCs/>
          <w:lang w:val="en-GB"/>
        </w:rPr>
      </w:pPr>
      <w:r w:rsidRPr="000C49CD">
        <w:rPr>
          <w:lang w:val="en-GB"/>
        </w:rPr>
        <w:t>5</w:t>
      </w:r>
      <w:r w:rsidRPr="000C49CD">
        <w:rPr>
          <w:b/>
          <w:bCs/>
          <w:lang w:val="en-GB"/>
        </w:rPr>
        <w:t>/ Use the RACI matrix as a discussion tool</w:t>
      </w:r>
    </w:p>
    <w:p w14:paraId="5E499A23" w14:textId="1E8ED71E" w:rsidR="00DE232F" w:rsidRPr="002E7D5C" w:rsidRDefault="000C49CD" w:rsidP="000C49CD">
      <w:pPr>
        <w:spacing w:line="360" w:lineRule="auto"/>
        <w:rPr>
          <w:lang w:val="en-GB"/>
        </w:rPr>
      </w:pPr>
      <w:r w:rsidRPr="000C49CD">
        <w:rPr>
          <w:lang w:val="en-GB"/>
        </w:rPr>
        <w:t>It’s not just administrative — it helps teams talk openly about roles, power, and decision-making.</w:t>
      </w:r>
    </w:p>
    <w:sectPr w:rsidR="00DE232F" w:rsidRPr="002E7D5C">
      <w:headerReference w:type="default" r:id="rId12"/>
      <w:footerReference w:type="even" r:id="rId13"/>
      <w:footerReference w:type="default" r:id="rId14"/>
      <w:pgSz w:w="11906" w:h="16838"/>
      <w:pgMar w:top="1417" w:right="1417" w:bottom="1417" w:left="1417"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E9D7964" w16cex:dateUtc="2025-12-31T09:41:00Z"/>
  <w16cex:commentExtensible w16cex:durableId="439C58FF" w16cex:dateUtc="2026-01-08T10:05:00Z"/>
  <w16cex:commentExtensible w16cex:durableId="2FBD6437" w16cex:dateUtc="2026-01-13T09:53:00Z"/>
  <w16cex:commentExtensible w16cex:durableId="29F04F1F" w16cex:dateUtc="2026-01-13T09:54:00Z"/>
  <w16cex:commentExtensible w16cex:durableId="3CBBFC76" w16cex:dateUtc="2025-12-31T09: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AA371E" w16cid:durableId="0E9D7964"/>
  <w16cid:commentId w16cid:paraId="2DE6DBE7" w16cid:durableId="439C58FF"/>
  <w16cid:commentId w16cid:paraId="057307BF" w16cid:durableId="2FBD6437"/>
  <w16cid:commentId w16cid:paraId="76F6B07F" w16cid:durableId="29F04F1F"/>
  <w16cid:commentId w16cid:paraId="2351DA2B" w16cid:durableId="3CBBFC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8246F" w14:textId="77777777" w:rsidR="00AF4214" w:rsidRDefault="00AF4214" w:rsidP="005616A1">
      <w:r>
        <w:separator/>
      </w:r>
    </w:p>
  </w:endnote>
  <w:endnote w:type="continuationSeparator" w:id="0">
    <w:p w14:paraId="0854088A" w14:textId="77777777" w:rsidR="00AF4214" w:rsidRDefault="00AF4214" w:rsidP="0056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46FE838E-1304-A542-8E2D-86C2B783BDB3}"/>
  </w:font>
  <w:font w:name="Times New Roman">
    <w:panose1 w:val="02020603050405020304"/>
    <w:charset w:val="00"/>
    <w:family w:val="roman"/>
    <w:pitch w:val="variable"/>
    <w:sig w:usb0="E0002EFF" w:usb1="C000785B" w:usb2="00000009" w:usb3="00000000" w:csb0="000001FF" w:csb1="00000000"/>
    <w:embedRegular r:id="rId2" w:fontKey="{32F0E44F-6E40-5D4A-8A3A-EA850F2F68CA}"/>
    <w:embedBold r:id="rId3" w:fontKey="{C3B85F65-0714-3B4E-BA25-17ED3C013D79}"/>
    <w:embedItalic r:id="rId4" w:fontKey="{09FA58D2-D1DB-B042-AF67-4EF1F35F2CA2}"/>
  </w:font>
  <w:font w:name="Courier New">
    <w:panose1 w:val="02070309020205020404"/>
    <w:charset w:val="00"/>
    <w:family w:val="modern"/>
    <w:pitch w:val="fixed"/>
    <w:sig w:usb0="E0002EFF" w:usb1="C0007843" w:usb2="00000009" w:usb3="00000000" w:csb0="000001FF" w:csb1="00000000"/>
    <w:embedRegular r:id="rId5" w:fontKey="{A05594BE-E711-6E4D-889A-352674E66352}"/>
  </w:font>
  <w:font w:name="Wingdings">
    <w:panose1 w:val="05000000000000000000"/>
    <w:charset w:val="00"/>
    <w:family w:val="decorative"/>
    <w:pitch w:val="variable"/>
    <w:sig w:usb0="00000003" w:usb1="00000000" w:usb2="00000000" w:usb3="00000000" w:csb0="80000001" w:csb1="00000000"/>
    <w:embedRegular r:id="rId6" w:fontKey="{DA5035A2-7F7B-6E44-9580-BF16CAFAB1DC}"/>
  </w:font>
  <w:font w:name="Aptos">
    <w:panose1 w:val="020B0004020202020204"/>
    <w:charset w:val="00"/>
    <w:family w:val="swiss"/>
    <w:pitch w:val="variable"/>
    <w:sig w:usb0="20000287" w:usb1="00000003" w:usb2="00000000" w:usb3="00000000" w:csb0="0000019F" w:csb1="00000000"/>
    <w:embedRegular r:id="rId7" w:fontKey="{3864A90A-5EF3-4449-BE63-C016664657B4}"/>
  </w:font>
  <w:font w:name="Arial">
    <w:panose1 w:val="020B0604020202020204"/>
    <w:charset w:val="00"/>
    <w:family w:val="swiss"/>
    <w:pitch w:val="variable"/>
    <w:sig w:usb0="E0002EFF" w:usb1="C000785B" w:usb2="00000009" w:usb3="00000000" w:csb0="000001FF" w:csb1="00000000"/>
    <w:embedRegular r:id="rId8" w:fontKey="{5D6AAB3A-3DC8-9C46-81A8-45367B1588FB}"/>
  </w:font>
  <w:font w:name="Lexend">
    <w:panose1 w:val="00000000000000000000"/>
    <w:charset w:val="4D"/>
    <w:family w:val="auto"/>
    <w:pitch w:val="variable"/>
    <w:sig w:usb0="A00000FF" w:usb1="4000205B" w:usb2="00000000" w:usb3="00000000" w:csb0="00000193" w:csb1="00000000"/>
    <w:embedRegular r:id="rId9" w:fontKey="{1702C0A3-F386-3E43-BFAA-57B5A9854BFB}"/>
    <w:embedBold r:id="rId10" w:fontKey="{E7E6B137-6F59-5C40-AB45-29C61591A6B5}"/>
    <w:embedItalic r:id="rId11" w:fontKey="{1FE05545-5A35-0440-913F-AB695F7DD603}"/>
  </w:font>
  <w:font w:name="Lexend ExtraBold">
    <w:panose1 w:val="00000000000000000000"/>
    <w:charset w:val="4D"/>
    <w:family w:val="auto"/>
    <w:pitch w:val="variable"/>
    <w:sig w:usb0="A00000FF" w:usb1="4000205B" w:usb2="00000000" w:usb3="00000000" w:csb0="00000193" w:csb1="00000000"/>
    <w:embedRegular r:id="rId12" w:fontKey="{28FAFF47-9460-CA47-8C57-9C2B4DA9BEC8}"/>
    <w:embedBold r:id="rId13" w:fontKey="{F6EDD0B4-4A13-0842-B658-4C78CD422B13}"/>
  </w:font>
  <w:font w:name="Lexend Black">
    <w:panose1 w:val="00000000000000000000"/>
    <w:charset w:val="4D"/>
    <w:family w:val="auto"/>
    <w:pitch w:val="variable"/>
    <w:sig w:usb0="A00000FF" w:usb1="4000205B" w:usb2="00000000" w:usb3="00000000" w:csb0="00000193" w:csb1="00000000"/>
    <w:embedRegular r:id="rId14" w:fontKey="{8002DA13-ED8F-674E-8E77-4E83F4857C35}"/>
  </w:font>
  <w:font w:name="Calibri">
    <w:panose1 w:val="020F0502020204030204"/>
    <w:charset w:val="00"/>
    <w:family w:val="swiss"/>
    <w:pitch w:val="variable"/>
    <w:sig w:usb0="E0002AFF" w:usb1="C000ACFF" w:usb2="00000009" w:usb3="00000000" w:csb0="000001FF" w:csb1="00000000"/>
    <w:embedRegular r:id="rId15" w:fontKey="{92F1ED52-8988-F446-BF6A-C8E9A0C37D08}"/>
    <w:embedBold r:id="rId16" w:fontKey="{4EE57E83-B3C7-504E-A87F-3CF1E9CCEFE6}"/>
  </w:font>
  <w:font w:name="Lexend Light">
    <w:panose1 w:val="00000000000000000000"/>
    <w:charset w:val="4D"/>
    <w:family w:val="auto"/>
    <w:pitch w:val="variable"/>
    <w:sig w:usb0="A00000FF" w:usb1="4000205B" w:usb2="00000000" w:usb3="00000000" w:csb0="00000193" w:csb1="00000000"/>
    <w:embedRegular r:id="rId17" w:fontKey="{BFD3066C-E7CB-E940-A984-1ADB9BCCD868}"/>
  </w:font>
  <w:font w:name="Lexend Medium">
    <w:panose1 w:val="00000000000000000000"/>
    <w:charset w:val="4D"/>
    <w:family w:val="auto"/>
    <w:pitch w:val="variable"/>
    <w:sig w:usb0="A00000FF" w:usb1="4000205B" w:usb2="00000000" w:usb3="00000000" w:csb0="00000193" w:csb1="00000000"/>
    <w:embedRegular r:id="rId18" w:fontKey="{B641DB87-80F6-314D-AD03-EF98347EA048}"/>
  </w:font>
  <w:font w:name="Aptos Display">
    <w:panose1 w:val="020B0004020202020204"/>
    <w:charset w:val="00"/>
    <w:family w:val="swiss"/>
    <w:pitch w:val="variable"/>
    <w:sig w:usb0="20000287" w:usb1="00000003" w:usb2="00000000" w:usb3="00000000" w:csb0="0000019F" w:csb1="00000000"/>
    <w:embedRegular r:id="rId19" w:fontKey="{491F872F-990A-5241-B738-566C68EC9F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5616A1">
    <w:r>
      <w:fldChar w:fldCharType="begin"/>
    </w:r>
    <w:r>
      <w:instrText>PAGE</w:instrText>
    </w:r>
    <w:r>
      <w:fldChar w:fldCharType="separate"/>
    </w:r>
    <w:r>
      <w:fldChar w:fldCharType="end"/>
    </w:r>
  </w:p>
  <w:p w14:paraId="061B749E" w14:textId="77777777" w:rsidR="003F379C"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5616A1">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5616A1">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2E7D5C" w:rsidRDefault="00910EA0" w:rsidP="005616A1">
                          <w:pPr>
                            <w:rPr>
                              <w:rFonts w:ascii="Lexend Medium" w:hAnsi="Lexend Medium"/>
                              <w:sz w:val="16"/>
                              <w:szCs w:val="16"/>
                              <w:lang w:val="en-GB"/>
                            </w:rPr>
                          </w:pPr>
                          <w:r w:rsidRPr="002E7D5C">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2E7D5C" w:rsidRDefault="0035115D" w:rsidP="005616A1">
                          <w:pPr>
                            <w:rPr>
                              <w:rFonts w:ascii="Lexend Medium" w:hAnsi="Lexend Medium"/>
                              <w:sz w:val="16"/>
                              <w:szCs w:val="16"/>
                              <w:lang w:val="en-GB"/>
                            </w:rPr>
                          </w:pPr>
                          <w:r w:rsidRPr="002E7D5C">
                            <w:rPr>
                              <w:rFonts w:ascii="Lexend Medium" w:hAnsi="Lexend Medium"/>
                              <w:sz w:val="16"/>
                              <w:szCs w:val="16"/>
                              <w:lang w:val="en-GB"/>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" fillcolor="white [3201]" stroked="f" strokeweight=".5pt">
              <v:textbox>
                <w:txbxContent>
                  <w:p w14:paraId="2FB72F6A" w14:textId="1E6F9864" w:rsidR="00910EA0" w:rsidRPr="002E7D5C" w:rsidRDefault="00910EA0" w:rsidP="005616A1">
                    <w:pPr>
                      <w:rPr>
                        <w:rFonts w:ascii="Lexend Medium" w:hAnsi="Lexend Medium"/>
                        <w:sz w:val="16"/>
                        <w:szCs w:val="16"/>
                        <w:lang w:val="en-GB"/>
                      </w:rPr>
                    </w:pPr>
                    <w:r w:rsidRPr="002E7D5C">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2E7D5C" w:rsidRDefault="0035115D" w:rsidP="005616A1">
                    <w:pPr>
                      <w:rPr>
                        <w:rFonts w:ascii="Lexend Medium" w:hAnsi="Lexend Medium"/>
                        <w:sz w:val="16"/>
                        <w:szCs w:val="16"/>
                        <w:lang w:val="en-GB"/>
                      </w:rPr>
                    </w:pPr>
                    <w:r w:rsidRPr="002E7D5C">
                      <w:rPr>
                        <w:rFonts w:ascii="Lexend Medium" w:hAnsi="Lexend Medium"/>
                        <w:sz w:val="16"/>
                        <w:szCs w:val="16"/>
                        <w:lang w:val="en-GB"/>
                      </w:rPr>
                      <w:t>Project number: 2024-2-FR02-KA220-YOU-000293524</w:t>
                    </w:r>
                  </w:p>
                </w:txbxContent>
              </v:textbox>
            </v:shape>
          </w:pict>
        </mc:Fallback>
      </mc:AlternateContent>
    </w:r>
  </w:p>
  <w:p w14:paraId="6E46FAE0" w14:textId="3E1D50B9" w:rsidR="003F379C" w:rsidRPr="00910EA0" w:rsidRDefault="003F379C" w:rsidP="005616A1"/>
  <w:p w14:paraId="34135A10" w14:textId="7EA2B82D" w:rsidR="003F379C" w:rsidRPr="00910EA0" w:rsidRDefault="003F379C" w:rsidP="00561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95E14" w14:textId="77777777" w:rsidR="00AF4214" w:rsidRDefault="00AF4214" w:rsidP="005616A1">
      <w:r>
        <w:separator/>
      </w:r>
    </w:p>
  </w:footnote>
  <w:footnote w:type="continuationSeparator" w:id="0">
    <w:p w14:paraId="0C90F16D" w14:textId="77777777" w:rsidR="00AF4214" w:rsidRDefault="00AF4214" w:rsidP="0056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5616A1">
    <w:pPr>
      <w:pStyle w:val="En-tte"/>
    </w:pPr>
  </w:p>
  <w:p w14:paraId="069CDBDB" w14:textId="47508849" w:rsidR="00910EA0" w:rsidRDefault="00BC6A2D" w:rsidP="005616A1">
    <w:pPr>
      <w:pStyle w:val="En-tte"/>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5616A1">
    <w:pPr>
      <w:pStyle w:val="En-tte"/>
    </w:pPr>
  </w:p>
  <w:p w14:paraId="57161C6F" w14:textId="77777777" w:rsidR="00910EA0" w:rsidRDefault="00910EA0" w:rsidP="005616A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A0882"/>
    <w:multiLevelType w:val="hybridMultilevel"/>
    <w:tmpl w:val="224287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D2371F"/>
    <w:multiLevelType w:val="hybridMultilevel"/>
    <w:tmpl w:val="BD2E0C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E95290"/>
    <w:multiLevelType w:val="hybridMultilevel"/>
    <w:tmpl w:val="60422A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B927431"/>
    <w:multiLevelType w:val="hybridMultilevel"/>
    <w:tmpl w:val="798E97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F52291"/>
    <w:multiLevelType w:val="hybridMultilevel"/>
    <w:tmpl w:val="79089B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1766B5"/>
    <w:multiLevelType w:val="hybridMultilevel"/>
    <w:tmpl w:val="F1FCD5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102F5A"/>
    <w:multiLevelType w:val="multilevel"/>
    <w:tmpl w:val="91B2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461ED"/>
    <w:multiLevelType w:val="multilevel"/>
    <w:tmpl w:val="05A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4C911E5E"/>
    <w:multiLevelType w:val="multilevel"/>
    <w:tmpl w:val="7D1A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20279C"/>
    <w:multiLevelType w:val="multilevel"/>
    <w:tmpl w:val="6F66F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3E70EB"/>
    <w:multiLevelType w:val="hybridMultilevel"/>
    <w:tmpl w:val="E0FA9706"/>
    <w:lvl w:ilvl="0" w:tplc="9038250A">
      <w:start w:val="1"/>
      <w:numFmt w:val="bullet"/>
      <w:pStyle w:val="Paragraphedeliste"/>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1" w15:restartNumberingAfterBreak="0">
    <w:nsid w:val="5C2A13A3"/>
    <w:multiLevelType w:val="hybridMultilevel"/>
    <w:tmpl w:val="9468F7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0AC75F1"/>
    <w:multiLevelType w:val="multilevel"/>
    <w:tmpl w:val="FB3E3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18569B"/>
    <w:multiLevelType w:val="hybridMultilevel"/>
    <w:tmpl w:val="8F30A8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20"/>
  </w:num>
  <w:num w:numId="2" w16cid:durableId="2046128190">
    <w:abstractNumId w:val="19"/>
  </w:num>
  <w:num w:numId="3" w16cid:durableId="883951222">
    <w:abstractNumId w:val="4"/>
  </w:num>
  <w:num w:numId="4" w16cid:durableId="574440723">
    <w:abstractNumId w:val="15"/>
  </w:num>
  <w:num w:numId="5" w16cid:durableId="1225489628">
    <w:abstractNumId w:val="6"/>
  </w:num>
  <w:num w:numId="6" w16cid:durableId="2041663554">
    <w:abstractNumId w:val="24"/>
  </w:num>
  <w:num w:numId="7" w16cid:durableId="1542087060">
    <w:abstractNumId w:val="7"/>
  </w:num>
  <w:num w:numId="8" w16cid:durableId="570845230">
    <w:abstractNumId w:val="5"/>
  </w:num>
  <w:num w:numId="9" w16cid:durableId="1792941719">
    <w:abstractNumId w:val="25"/>
  </w:num>
  <w:num w:numId="10" w16cid:durableId="966013860">
    <w:abstractNumId w:val="26"/>
  </w:num>
  <w:num w:numId="11" w16cid:durableId="74668912">
    <w:abstractNumId w:val="17"/>
  </w:num>
  <w:num w:numId="12" w16cid:durableId="1766725883">
    <w:abstractNumId w:val="10"/>
  </w:num>
  <w:num w:numId="13" w16cid:durableId="1604190323">
    <w:abstractNumId w:val="12"/>
  </w:num>
  <w:num w:numId="14" w16cid:durableId="1211308833">
    <w:abstractNumId w:val="27"/>
  </w:num>
  <w:num w:numId="15" w16cid:durableId="541788304">
    <w:abstractNumId w:val="9"/>
  </w:num>
  <w:num w:numId="16" w16cid:durableId="270746529">
    <w:abstractNumId w:val="13"/>
  </w:num>
  <w:num w:numId="17" w16cid:durableId="1345552146">
    <w:abstractNumId w:val="8"/>
  </w:num>
  <w:num w:numId="18" w16cid:durableId="1535196299">
    <w:abstractNumId w:val="22"/>
  </w:num>
  <w:num w:numId="19" w16cid:durableId="792678714">
    <w:abstractNumId w:val="23"/>
  </w:num>
  <w:num w:numId="20" w16cid:durableId="734623668">
    <w:abstractNumId w:val="0"/>
  </w:num>
  <w:num w:numId="21" w16cid:durableId="1062799358">
    <w:abstractNumId w:val="14"/>
  </w:num>
  <w:num w:numId="22" w16cid:durableId="290089063">
    <w:abstractNumId w:val="18"/>
  </w:num>
  <w:num w:numId="23" w16cid:durableId="2034724671">
    <w:abstractNumId w:val="2"/>
  </w:num>
  <w:num w:numId="24" w16cid:durableId="364527406">
    <w:abstractNumId w:val="3"/>
  </w:num>
  <w:num w:numId="25" w16cid:durableId="1730952770">
    <w:abstractNumId w:val="16"/>
  </w:num>
  <w:num w:numId="26" w16cid:durableId="1540972337">
    <w:abstractNumId w:val="11"/>
  </w:num>
  <w:num w:numId="27" w16cid:durableId="214512349">
    <w:abstractNumId w:val="1"/>
  </w:num>
  <w:num w:numId="28" w16cid:durableId="509954271">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na Biagioli">
    <w15:presenceInfo w15:providerId="Windows Live" w15:userId="f3d962c106f2a5ae"/>
  </w15:person>
  <w15:person w15:author="Team Logopsycom">
    <w15:presenceInfo w15:providerId="AD" w15:userId="S::office@logopsycom.onmicrosoft.com::1763905d-db1c-4951-b1d7-287f49e349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C49CD"/>
    <w:rsid w:val="000D2D2D"/>
    <w:rsid w:val="000E2AE5"/>
    <w:rsid w:val="001328FD"/>
    <w:rsid w:val="00142893"/>
    <w:rsid w:val="00164AA2"/>
    <w:rsid w:val="001720E9"/>
    <w:rsid w:val="0020590D"/>
    <w:rsid w:val="0021220A"/>
    <w:rsid w:val="0023062F"/>
    <w:rsid w:val="00253240"/>
    <w:rsid w:val="002832F6"/>
    <w:rsid w:val="00294998"/>
    <w:rsid w:val="002978CD"/>
    <w:rsid w:val="002C5736"/>
    <w:rsid w:val="002E36CC"/>
    <w:rsid w:val="002E7D5C"/>
    <w:rsid w:val="00314FE2"/>
    <w:rsid w:val="00342B85"/>
    <w:rsid w:val="0035115D"/>
    <w:rsid w:val="00353311"/>
    <w:rsid w:val="00376269"/>
    <w:rsid w:val="00390081"/>
    <w:rsid w:val="00392591"/>
    <w:rsid w:val="00396C39"/>
    <w:rsid w:val="003A680F"/>
    <w:rsid w:val="003C3E27"/>
    <w:rsid w:val="003D6767"/>
    <w:rsid w:val="003F379C"/>
    <w:rsid w:val="003F475D"/>
    <w:rsid w:val="00413289"/>
    <w:rsid w:val="0042217E"/>
    <w:rsid w:val="00451B12"/>
    <w:rsid w:val="00452226"/>
    <w:rsid w:val="00452AD3"/>
    <w:rsid w:val="00475A54"/>
    <w:rsid w:val="004D1309"/>
    <w:rsid w:val="004E4C49"/>
    <w:rsid w:val="004F0EC3"/>
    <w:rsid w:val="00521D7F"/>
    <w:rsid w:val="00524050"/>
    <w:rsid w:val="00535949"/>
    <w:rsid w:val="00546AE4"/>
    <w:rsid w:val="005616A1"/>
    <w:rsid w:val="0056429F"/>
    <w:rsid w:val="005C187D"/>
    <w:rsid w:val="00620170"/>
    <w:rsid w:val="006A7CE7"/>
    <w:rsid w:val="006C3683"/>
    <w:rsid w:val="006C62D7"/>
    <w:rsid w:val="007034C3"/>
    <w:rsid w:val="0070674B"/>
    <w:rsid w:val="00762260"/>
    <w:rsid w:val="007734DA"/>
    <w:rsid w:val="007A106C"/>
    <w:rsid w:val="007C10D0"/>
    <w:rsid w:val="007E02D2"/>
    <w:rsid w:val="0083782E"/>
    <w:rsid w:val="0084237F"/>
    <w:rsid w:val="00845D7F"/>
    <w:rsid w:val="00850DD3"/>
    <w:rsid w:val="00890458"/>
    <w:rsid w:val="008C3354"/>
    <w:rsid w:val="008D3AB3"/>
    <w:rsid w:val="008E4CD3"/>
    <w:rsid w:val="008F1146"/>
    <w:rsid w:val="009101C7"/>
    <w:rsid w:val="00910EA0"/>
    <w:rsid w:val="00912E15"/>
    <w:rsid w:val="00954DAA"/>
    <w:rsid w:val="00966F23"/>
    <w:rsid w:val="009B2448"/>
    <w:rsid w:val="009D71D4"/>
    <w:rsid w:val="009E2FC6"/>
    <w:rsid w:val="009F3830"/>
    <w:rsid w:val="00A668D7"/>
    <w:rsid w:val="00AB1CB0"/>
    <w:rsid w:val="00AE2C00"/>
    <w:rsid w:val="00AF4214"/>
    <w:rsid w:val="00B03A93"/>
    <w:rsid w:val="00B04A61"/>
    <w:rsid w:val="00B15D33"/>
    <w:rsid w:val="00B53DB2"/>
    <w:rsid w:val="00B644F7"/>
    <w:rsid w:val="00B70AD7"/>
    <w:rsid w:val="00B825D2"/>
    <w:rsid w:val="00BA1A1E"/>
    <w:rsid w:val="00BA37A0"/>
    <w:rsid w:val="00BC02EF"/>
    <w:rsid w:val="00BC41E9"/>
    <w:rsid w:val="00BC6A2D"/>
    <w:rsid w:val="00BC7DB8"/>
    <w:rsid w:val="00C10FC5"/>
    <w:rsid w:val="00C52671"/>
    <w:rsid w:val="00CB5B81"/>
    <w:rsid w:val="00CC6782"/>
    <w:rsid w:val="00CF04E4"/>
    <w:rsid w:val="00D15D52"/>
    <w:rsid w:val="00D32AB1"/>
    <w:rsid w:val="00D378D8"/>
    <w:rsid w:val="00D403ED"/>
    <w:rsid w:val="00D5454A"/>
    <w:rsid w:val="00D553F9"/>
    <w:rsid w:val="00DA4D91"/>
    <w:rsid w:val="00DE232F"/>
    <w:rsid w:val="00DF27A7"/>
    <w:rsid w:val="00E13B91"/>
    <w:rsid w:val="00E22F35"/>
    <w:rsid w:val="00E263B5"/>
    <w:rsid w:val="00EA14A9"/>
    <w:rsid w:val="00ED0235"/>
    <w:rsid w:val="00ED69A2"/>
    <w:rsid w:val="00EE0033"/>
    <w:rsid w:val="00F03110"/>
    <w:rsid w:val="00F20807"/>
    <w:rsid w:val="00F26046"/>
    <w:rsid w:val="00F30652"/>
    <w:rsid w:val="00F60CC1"/>
    <w:rsid w:val="00F72E47"/>
    <w:rsid w:val="00F7383E"/>
    <w:rsid w:val="00F862EB"/>
    <w:rsid w:val="00FC71BD"/>
    <w:rsid w:val="00FE675C"/>
    <w:rsid w:val="4FB55FC7"/>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6A1"/>
    <w:pPr>
      <w:spacing w:after="0" w:line="276" w:lineRule="auto"/>
    </w:pPr>
    <w:rPr>
      <w:rFonts w:ascii="Lexend" w:eastAsia="Times New Roman" w:hAnsi="Lexend" w:cs="Times New Roman"/>
      <w:sz w:val="22"/>
      <w:szCs w:val="22"/>
      <w:lang w:val="fr-FR"/>
    </w:rPr>
  </w:style>
  <w:style w:type="paragraph" w:styleId="Titre1">
    <w:name w:val="heading 1"/>
    <w:basedOn w:val="Normal"/>
    <w:next w:val="Normal"/>
    <w:link w:val="Titre1Car"/>
    <w:autoRedefine/>
    <w:uiPriority w:val="9"/>
    <w:qFormat/>
    <w:rsid w:val="00620170"/>
    <w:pPr>
      <w:outlineLvl w:val="0"/>
    </w:pPr>
    <w:rPr>
      <w:rFonts w:ascii="Lexend ExtraBold" w:hAnsi="Lexend ExtraBold"/>
      <w:color w:val="0000E8"/>
      <w:sz w:val="72"/>
      <w:szCs w:val="72"/>
      <w:lang w:val="en-GB"/>
    </w:rPr>
  </w:style>
  <w:style w:type="paragraph" w:styleId="Titre2">
    <w:name w:val="heading 2"/>
    <w:basedOn w:val="Normal"/>
    <w:next w:val="Normal"/>
    <w:link w:val="Titre2Car"/>
    <w:uiPriority w:val="9"/>
    <w:unhideWhenUsed/>
    <w:qFormat/>
    <w:rsid w:val="007034C3"/>
    <w:pPr>
      <w:spacing w:after="240"/>
      <w:outlineLvl w:val="1"/>
    </w:pPr>
    <w:rPr>
      <w:rFonts w:ascii="Lexend ExtraBold" w:hAnsi="Lexend ExtraBold"/>
      <w:b/>
      <w:bCs/>
      <w:color w:val="0000E8"/>
      <w:sz w:val="32"/>
      <w:szCs w:val="32"/>
    </w:rPr>
  </w:style>
  <w:style w:type="paragraph" w:styleId="Titre3">
    <w:name w:val="heading 3"/>
    <w:basedOn w:val="Normal"/>
    <w:next w:val="Normal"/>
    <w:link w:val="Titre3Car"/>
    <w:uiPriority w:val="9"/>
    <w:unhideWhenUsed/>
    <w:qFormat/>
    <w:rsid w:val="00DA4D91"/>
    <w:pPr>
      <w:outlineLvl w:val="2"/>
    </w:pPr>
    <w:rPr>
      <w:bCs/>
      <w:caps/>
    </w:rPr>
  </w:style>
  <w:style w:type="paragraph" w:styleId="Titre4">
    <w:name w:val="heading 4"/>
    <w:basedOn w:val="Normal"/>
    <w:next w:val="Normal"/>
    <w:link w:val="Titre4Car"/>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link w:val="TitreCar"/>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re1Car">
    <w:name w:val="Titre 1 Car"/>
    <w:basedOn w:val="Policepardfaut"/>
    <w:link w:val="Titre1"/>
    <w:uiPriority w:val="9"/>
    <w:rsid w:val="00620170"/>
    <w:rPr>
      <w:rFonts w:ascii="Lexend ExtraBold" w:eastAsia="Times New Roman" w:hAnsi="Lexend ExtraBold" w:cs="Times New Roman"/>
      <w:color w:val="0000E8"/>
      <w:sz w:val="72"/>
      <w:szCs w:val="72"/>
      <w:lang w:val="en-GB"/>
    </w:rPr>
  </w:style>
  <w:style w:type="character" w:customStyle="1" w:styleId="Titre2Car">
    <w:name w:val="Titre 2 Car"/>
    <w:basedOn w:val="Policepardfaut"/>
    <w:link w:val="Titre2"/>
    <w:uiPriority w:val="9"/>
    <w:rsid w:val="007034C3"/>
    <w:rPr>
      <w:rFonts w:ascii="Lexend ExtraBold" w:eastAsia="Times New Roman" w:hAnsi="Lexend ExtraBold" w:cs="Times New Roman"/>
      <w:b/>
      <w:bCs/>
      <w:color w:val="0000E8"/>
      <w:sz w:val="32"/>
      <w:szCs w:val="32"/>
      <w:lang w:val="fr-FR"/>
    </w:rPr>
  </w:style>
  <w:style w:type="character" w:customStyle="1" w:styleId="Titre3Car">
    <w:name w:val="Titre 3 Car"/>
    <w:basedOn w:val="Policepardfaut"/>
    <w:link w:val="Titre3"/>
    <w:uiPriority w:val="9"/>
    <w:rsid w:val="00DA4D91"/>
    <w:rPr>
      <w:rFonts w:ascii="Lexend Light" w:hAnsi="Lexend Light"/>
      <w:bCs/>
      <w:caps/>
      <w:lang w:val="fr-FR"/>
    </w:rPr>
  </w:style>
  <w:style w:type="character" w:customStyle="1" w:styleId="Titre4Car">
    <w:name w:val="Titre 4 Car"/>
    <w:basedOn w:val="Policepardfaut"/>
    <w:link w:val="Titre4"/>
    <w:uiPriority w:val="9"/>
    <w:semiHidden/>
    <w:rsid w:val="001D7E9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D7E9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D7E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D7E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D7E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D7E9C"/>
    <w:rPr>
      <w:rFonts w:eastAsiaTheme="majorEastAsia" w:cstheme="majorBidi"/>
      <w:color w:val="272727" w:themeColor="text1" w:themeTint="D8"/>
    </w:rPr>
  </w:style>
  <w:style w:type="character" w:customStyle="1" w:styleId="TitreCar">
    <w:name w:val="Titre Car"/>
    <w:basedOn w:val="Policepardfaut"/>
    <w:link w:val="Titr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us-titre">
    <w:name w:val="Subtitle"/>
    <w:basedOn w:val="Normal"/>
    <w:next w:val="Normal"/>
    <w:link w:val="Sous-titreCar"/>
    <w:uiPriority w:val="11"/>
    <w:qFormat/>
    <w:rPr>
      <w:color w:val="595959"/>
      <w:sz w:val="28"/>
      <w:szCs w:val="28"/>
    </w:rPr>
  </w:style>
  <w:style w:type="character" w:customStyle="1" w:styleId="Sous-titreCar">
    <w:name w:val="Sous-titre Car"/>
    <w:basedOn w:val="Policepardfaut"/>
    <w:link w:val="Sous-titre"/>
    <w:uiPriority w:val="11"/>
    <w:rsid w:val="001D7E9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D7E9C"/>
    <w:pPr>
      <w:spacing w:before="160"/>
      <w:jc w:val="center"/>
    </w:pPr>
    <w:rPr>
      <w:i/>
      <w:iCs/>
      <w:color w:val="404040" w:themeColor="text1" w:themeTint="BF"/>
    </w:rPr>
  </w:style>
  <w:style w:type="character" w:customStyle="1" w:styleId="CitationCar">
    <w:name w:val="Citation Car"/>
    <w:basedOn w:val="Policepardfaut"/>
    <w:link w:val="Citation"/>
    <w:uiPriority w:val="29"/>
    <w:rsid w:val="001D7E9C"/>
    <w:rPr>
      <w:i/>
      <w:iCs/>
      <w:color w:val="404040" w:themeColor="text1" w:themeTint="BF"/>
    </w:rPr>
  </w:style>
  <w:style w:type="paragraph" w:styleId="Paragraphedeliste">
    <w:name w:val="List Paragraph"/>
    <w:basedOn w:val="Normal"/>
    <w:uiPriority w:val="34"/>
    <w:qFormat/>
    <w:rsid w:val="00D553F9"/>
    <w:pPr>
      <w:numPr>
        <w:numId w:val="2"/>
      </w:numPr>
      <w:contextualSpacing/>
    </w:pPr>
  </w:style>
  <w:style w:type="character" w:styleId="Accentuationintense">
    <w:name w:val="Intense Emphasis"/>
    <w:basedOn w:val="Policepardfaut"/>
    <w:uiPriority w:val="21"/>
    <w:qFormat/>
    <w:rsid w:val="001D7E9C"/>
    <w:rPr>
      <w:i/>
      <w:iCs/>
      <w:color w:val="0F4761" w:themeColor="accent1" w:themeShade="BF"/>
    </w:rPr>
  </w:style>
  <w:style w:type="paragraph" w:styleId="Citationintense">
    <w:name w:val="Intense Quote"/>
    <w:basedOn w:val="Normal"/>
    <w:next w:val="Normal"/>
    <w:link w:val="CitationintenseCar"/>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D7E9C"/>
    <w:rPr>
      <w:i/>
      <w:iCs/>
      <w:color w:val="0F4761" w:themeColor="accent1" w:themeShade="BF"/>
    </w:rPr>
  </w:style>
  <w:style w:type="character" w:styleId="Rfrenceintense">
    <w:name w:val="Intense Reference"/>
    <w:basedOn w:val="Policepardfaut"/>
    <w:uiPriority w:val="32"/>
    <w:qFormat/>
    <w:rsid w:val="001D7E9C"/>
    <w:rPr>
      <w:b/>
      <w:bCs/>
      <w:smallCaps/>
      <w:color w:val="0F4761" w:themeColor="accent1" w:themeShade="BF"/>
      <w:spacing w:val="5"/>
    </w:rPr>
  </w:style>
  <w:style w:type="character" w:styleId="lev">
    <w:name w:val="Strong"/>
    <w:basedOn w:val="Policepardfaut"/>
    <w:uiPriority w:val="22"/>
    <w:qFormat/>
    <w:rsid w:val="001D7E9C"/>
    <w:rPr>
      <w:b/>
      <w:bCs/>
    </w:rPr>
  </w:style>
  <w:style w:type="paragraph" w:styleId="NormalWeb">
    <w:name w:val="Normal (Web)"/>
    <w:basedOn w:val="Normal"/>
    <w:uiPriority w:val="99"/>
    <w:unhideWhenUsed/>
    <w:rsid w:val="001D7E9C"/>
    <w:pPr>
      <w:spacing w:before="100" w:beforeAutospacing="1" w:after="100" w:afterAutospacing="1" w:line="240" w:lineRule="auto"/>
    </w:pPr>
    <w:rPr>
      <w:rFonts w:ascii="Times New Roman" w:hAnsi="Times New Roman"/>
    </w:rPr>
  </w:style>
  <w:style w:type="paragraph" w:styleId="Pieddepage">
    <w:name w:val="footer"/>
    <w:basedOn w:val="Normal"/>
    <w:link w:val="PieddepageCar"/>
    <w:uiPriority w:val="99"/>
    <w:unhideWhenUsed/>
    <w:rsid w:val="00601F6E"/>
    <w:pPr>
      <w:tabs>
        <w:tab w:val="center" w:pos="4536"/>
        <w:tab w:val="right" w:pos="9072"/>
      </w:tabs>
      <w:spacing w:line="240" w:lineRule="auto"/>
    </w:pPr>
  </w:style>
  <w:style w:type="character" w:customStyle="1" w:styleId="PieddepageCar">
    <w:name w:val="Pied de page Car"/>
    <w:basedOn w:val="Policepardfaut"/>
    <w:link w:val="Pieddepage"/>
    <w:uiPriority w:val="99"/>
    <w:rsid w:val="00601F6E"/>
  </w:style>
  <w:style w:type="character" w:styleId="Numrodepage">
    <w:name w:val="page number"/>
    <w:basedOn w:val="Policepardfaut"/>
    <w:uiPriority w:val="99"/>
    <w:semiHidden/>
    <w:unhideWhenUsed/>
    <w:rsid w:val="00601F6E"/>
  </w:style>
  <w:style w:type="table" w:styleId="Grilledutableau">
    <w:name w:val="Table Grid"/>
    <w:basedOn w:val="Tableau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37D07"/>
    <w:pPr>
      <w:tabs>
        <w:tab w:val="center" w:pos="4536"/>
        <w:tab w:val="right" w:pos="9072"/>
      </w:tabs>
      <w:spacing w:line="240" w:lineRule="auto"/>
    </w:pPr>
  </w:style>
  <w:style w:type="character" w:customStyle="1" w:styleId="En-tteCar">
    <w:name w:val="En-tête Car"/>
    <w:basedOn w:val="Policepardfaut"/>
    <w:link w:val="En-tte"/>
    <w:uiPriority w:val="99"/>
    <w:rsid w:val="00437D07"/>
  </w:style>
  <w:style w:type="paragraph" w:styleId="TM1">
    <w:name w:val="toc 1"/>
    <w:basedOn w:val="Normal"/>
    <w:next w:val="Normal"/>
    <w:autoRedefine/>
    <w:uiPriority w:val="39"/>
    <w:unhideWhenUsed/>
    <w:rsid w:val="00C22896"/>
    <w:pPr>
      <w:spacing w:after="100"/>
    </w:pPr>
  </w:style>
  <w:style w:type="paragraph" w:styleId="TM2">
    <w:name w:val="toc 2"/>
    <w:basedOn w:val="Normal"/>
    <w:next w:val="Normal"/>
    <w:autoRedefine/>
    <w:uiPriority w:val="39"/>
    <w:unhideWhenUsed/>
    <w:rsid w:val="00C22896"/>
    <w:pPr>
      <w:spacing w:after="100"/>
      <w:ind w:left="240"/>
    </w:pPr>
  </w:style>
  <w:style w:type="paragraph" w:styleId="TM3">
    <w:name w:val="toc 3"/>
    <w:basedOn w:val="Normal"/>
    <w:next w:val="Normal"/>
    <w:autoRedefine/>
    <w:uiPriority w:val="39"/>
    <w:unhideWhenUsed/>
    <w:rsid w:val="00C22896"/>
    <w:pPr>
      <w:spacing w:after="100"/>
      <w:ind w:left="480"/>
    </w:pPr>
  </w:style>
  <w:style w:type="character" w:styleId="Lienhypertexte">
    <w:name w:val="Hyperlink"/>
    <w:basedOn w:val="Policepardfau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Accentuation">
    <w:name w:val="Emphasis"/>
    <w:basedOn w:val="Policepardfaut"/>
    <w:uiPriority w:val="20"/>
    <w:qFormat/>
    <w:rsid w:val="00D553F9"/>
    <w:rPr>
      <w:rFonts w:ascii="Lexend" w:hAnsi="Lexend"/>
      <w:b w:val="0"/>
      <w:i/>
      <w:iCs/>
    </w:rPr>
  </w:style>
  <w:style w:type="paragraph" w:styleId="Sansinterligne">
    <w:name w:val="No Spacing"/>
    <w:uiPriority w:val="1"/>
    <w:qFormat/>
    <w:rsid w:val="00890458"/>
    <w:pPr>
      <w:spacing w:after="0" w:line="240" w:lineRule="auto"/>
    </w:pPr>
    <w:rPr>
      <w:rFonts w:ascii="Lexend Light" w:hAnsi="Lexend Light"/>
      <w:sz w:val="22"/>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rFonts w:ascii="Lexend" w:eastAsia="Times New Roman" w:hAnsi="Lexend" w:cs="Times New Roman"/>
      <w:sz w:val="20"/>
      <w:szCs w:val="20"/>
      <w:lang w:val="fr-FR"/>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EA14A9"/>
    <w:rPr>
      <w:b/>
      <w:bCs/>
    </w:rPr>
  </w:style>
  <w:style w:type="character" w:customStyle="1" w:styleId="ObjetducommentaireCar">
    <w:name w:val="Objet du commentaire Car"/>
    <w:basedOn w:val="CommentaireCar"/>
    <w:link w:val="Objetducommentaire"/>
    <w:uiPriority w:val="99"/>
    <w:semiHidden/>
    <w:rsid w:val="00EA14A9"/>
    <w:rPr>
      <w:rFonts w:ascii="Lexend" w:eastAsia="Times New Roman" w:hAnsi="Lexend" w:cs="Times New Roman"/>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311</Words>
  <Characters>1716</Characters>
  <Application>Microsoft Office Word</Application>
  <DocSecurity>0</DocSecurity>
  <Lines>14</Lines>
  <Paragraphs>4</Paragraphs>
  <ScaleCrop>false</ScaleCrop>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Julie Guilleminot</cp:lastModifiedBy>
  <cp:revision>8</cp:revision>
  <dcterms:created xsi:type="dcterms:W3CDTF">2026-01-30T08:35:00Z</dcterms:created>
  <dcterms:modified xsi:type="dcterms:W3CDTF">2026-01-30T09:00:00Z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