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odttf" ContentType="application/vnd.openxmlformats-officedocument.obfuscatedFont"/>
  <Override PartName="/word/fonts/font20.odttf" ContentType="application/vnd.openxmlformats-officedocument.obfuscatedFont"/>
  <Override PartName="/word/fonts/font21.odttf" ContentType="application/vnd.openxmlformats-officedocument.obfuscatedFont"/>
  <Override PartName="/word/fonts/font2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DC884" w14:textId="59FDA8EE" w:rsidR="005969B3" w:rsidRPr="00B21915" w:rsidRDefault="18A3AF04" w:rsidP="00B21915">
      <w:pPr>
        <w:pStyle w:val="Titre1"/>
      </w:pPr>
      <w:r w:rsidRPr="00B21915">
        <w:t>Inclusive Communication Checklist</w:t>
      </w:r>
      <w:r w:rsidR="006F42D6">
        <w:t xml:space="preserve"> </w:t>
      </w:r>
    </w:p>
    <w:p w14:paraId="12625C14" w14:textId="30E139C9" w:rsidR="005969B3" w:rsidRPr="00223285" w:rsidRDefault="005969B3" w:rsidP="00223285">
      <w:pPr>
        <w:pStyle w:val="Titre2"/>
      </w:pPr>
      <w:r w:rsidRPr="00223285">
        <w:t>Why this tool matters</w:t>
      </w:r>
      <w:r w:rsidR="009234D0" w:rsidRPr="00223285">
        <w:t>?</w:t>
      </w:r>
    </w:p>
    <w:p w14:paraId="627322F0" w14:textId="2D0D2244" w:rsidR="005969B3" w:rsidRPr="005969B3" w:rsidRDefault="14BD9BC6" w:rsidP="00B460A2">
      <w:pPr>
        <w:spacing w:after="240" w:line="360" w:lineRule="auto"/>
        <w:rPr>
          <w:rFonts w:ascii="Lexend" w:eastAsia="Calibri" w:hAnsi="Lexend" w:cs="Calibri"/>
          <w:sz w:val="24"/>
          <w:lang w:val="en-GB"/>
        </w:rPr>
      </w:pPr>
      <w:r w:rsidRPr="14BD9BC6">
        <w:rPr>
          <w:rFonts w:ascii="Lexend" w:eastAsia="Calibri" w:hAnsi="Lexend" w:cs="Calibri"/>
          <w:sz w:val="24"/>
          <w:lang w:val="en-GB"/>
        </w:rPr>
      </w:r>
      <w:r w:rsidR="00B460A2" w:rsidRPr="00B460A2">
        <w:rPr>
          <w:rFonts w:ascii="Lexend" w:eastAsia="Calibri" w:hAnsi="Lexend" w:cs="Calibri"/>
          <w:sz w:val="24"/>
        </w:rPr>
      </w:r>
      <w:r w:rsidRPr="14BD9BC6">
        <w:rPr>
          <w:rFonts w:ascii="Lexend" w:eastAsia="Calibri" w:hAnsi="Lexend" w:cs="Calibri"/>
          <w:sz w:val="24"/>
          <w:lang w:val="en-GB"/>
        </w:rPr>
      </w:r>
      <w:r w:rsidRPr="14BD9BC6">
        <w:rPr>
          <w:rFonts w:ascii="Lexend" w:eastAsia="Calibri" w:hAnsi="Lexend" w:cs="Calibri"/>
          <w:sz w:val="24"/>
          <w:lang w:val="en-GB"/>
        </w:rPr>
      </w:r>
      <w:r w:rsidRPr="14BD9BC6">
        <w:rPr>
          <w:rFonts w:ascii="Lexend" w:eastAsia="Calibri" w:hAnsi="Lexend" w:cs="Calibri"/>
          <w:sz w:val="24"/>
          <w:lang w:val="en-GB"/>
        </w:rPr>
      </w:r>
      <w:r w:rsidRPr="14BD9BC6">
        <w:rPr>
          <w:rFonts w:ascii="Lexend" w:eastAsia="Calibri" w:hAnsi="Lexend" w:cs="Calibri"/>
          <w:sz w:val="24"/>
          <w:lang w:val="en-GB"/>
        </w:rPr>
      </w:r>
      <w:r w:rsidRPr="14BD9BC6">
        <w:rPr>
          <w:rFonts w:ascii="Lexend" w:eastAsia="Calibri" w:hAnsi="Lexend" w:cs="Calibri"/>
          <w:sz w:val="24"/>
          <w:lang w:val="en-GB"/>
        </w:rPr>
      </w:r>
      <w:r w:rsidRPr="14BD9BC6">
        <w:rPr>
          <w:rFonts w:ascii="Lexend" w:eastAsia="Calibri" w:hAnsi="Lexend" w:cs="Calibri"/>
          <w:sz w:val="24"/>
          <w:lang w:val="en-GB"/>
        </w:rPr>
      </w:r>
      <w:r w:rsidRPr="14BD9BC6">
        <w:rPr>
          <w:rFonts w:ascii="Lexend" w:eastAsia="Calibri" w:hAnsi="Lexend" w:cs="Calibri"/>
          <w:sz w:val="24"/>
          <w:lang w:val="en-GB"/>
        </w:rPr>
      </w:r>
      <w:proofErr w:type="gramStart"/>
      <w:r w:rsidRPr="14BD9BC6">
        <w:rPr>
          <w:rFonts w:ascii="Lexend" w:eastAsia="Calibri" w:hAnsi="Lexend" w:cs="Calibri"/>
          <w:sz w:val="24"/>
          <w:lang w:val="en-GB"/>
        </w:rPr>
      </w:r>
      <w:proofErr w:type="gramEnd"/>
      <w:r w:rsidRPr="14BD9BC6">
        <w:rPr>
          <w:rFonts w:ascii="Lexend" w:eastAsia="Calibri" w:hAnsi="Lexend" w:cs="Calibri"/>
          <w:sz w:val="24"/>
          <w:lang w:val="en-GB"/>
        </w:rPr>
      </w:r>
      <w:r>
        <w:t>Inclusive communication means ensuring that as many people as possible understand, participate, and feel involved. It improves the experience for everyone. When you choose clearer words, readable colours, and accessible formats, you’re creating a space where no one feels excluded or “out of place”. This tool helps you quickly check whether what you are creating (a post, a presentation, a video, or a project) genuinely works for different audiences, not just for people who are similar to you.</w:t>
      </w:r>
    </w:p>
    <w:p w14:paraId="65131FEE" w14:textId="4EC98A83" w:rsidR="005969B3" w:rsidRPr="00986DAB" w:rsidRDefault="005969B3" w:rsidP="00223285">
      <w:pPr>
        <w:pStyle w:val="Titre2"/>
      </w:pPr>
      <w:r w:rsidRPr="00986DAB">
        <w:t>How to use it</w:t>
      </w:r>
      <w:r w:rsidR="009234D0" w:rsidRPr="00986DAB">
        <w:t>?</w:t>
      </w:r>
    </w:p>
    <w:p w14:paraId="29BCD0BE" w14:textId="77777777" w:rsidR="005969B3" w:rsidRPr="00B460A2" w:rsidRDefault="50A9B0A1" w:rsidP="00B460A2">
      <w:pPr>
        <w:spacing w:after="0" w:line="360" w:lineRule="auto"/>
        <w:rPr>
          <w:rFonts w:ascii="Lexend" w:eastAsia="Calibri" w:hAnsi="Lexend" w:cs="Calibri"/>
          <w:sz w:val="24"/>
          <w:lang w:val="en-GB"/>
        </w:rPr>
      </w:pPr>
      <w:r w:rsidRPr="00B460A2">
        <w:rPr>
          <w:rFonts w:ascii="Lexend" w:eastAsia="Calibri" w:hAnsi="Lexend" w:cs="Calibri"/>
          <w:sz w:val="24"/>
          <w:lang w:val="en-GB"/>
        </w:rPr>
        <w:t>You can use this checklist whenever you prepare any type of content (text, slides, graphics, video):</w:t>
      </w:r>
    </w:p>
    <w:p w14:paraId="4BA0D659" w14:textId="77777777" w:rsidR="005969B3" w:rsidRPr="00B460A2" w:rsidRDefault="005969B3" w:rsidP="00B460A2">
      <w:pPr>
        <w:spacing w:after="0" w:line="360" w:lineRule="auto"/>
        <w:rPr>
          <w:rFonts w:ascii="Lexend" w:eastAsia="Calibri" w:hAnsi="Lexend" w:cs="Calibri"/>
          <w:b/>
          <w:bCs/>
          <w:sz w:val="24"/>
          <w:lang w:val="it-IT"/>
        </w:rPr>
      </w:pPr>
      <w:proofErr w:type="spellStart"/>
      <w:r w:rsidRPr="00B460A2">
        <w:rPr>
          <w:rFonts w:ascii="Lexend" w:eastAsia="Calibri" w:hAnsi="Lexend" w:cs="Calibri"/>
          <w:b/>
          <w:bCs/>
          <w:sz w:val="24"/>
          <w:lang w:val="it-IT"/>
        </w:rPr>
        <w:t>Step-by-step</w:t>
      </w:r>
      <w:proofErr w:type="spellEnd"/>
    </w:p>
    <w:p w14:paraId="744BFF8D" w14:textId="77777777" w:rsidR="005969B3" w:rsidRPr="00B460A2" w:rsidRDefault="005969B3" w:rsidP="00B460A2">
      <w:pPr>
        <w:numPr>
          <w:ilvl w:val="0"/>
          <w:numId w:val="17"/>
        </w:numPr>
        <w:spacing w:after="0" w:line="360" w:lineRule="auto"/>
        <w:rPr>
          <w:rFonts w:ascii="Lexend" w:eastAsia="Calibri" w:hAnsi="Lexend" w:cs="Calibri"/>
          <w:bCs/>
          <w:sz w:val="24"/>
          <w:lang w:val="en-GB"/>
        </w:rPr>
      </w:pPr>
      <w:r w:rsidRPr="00B460A2">
        <w:rPr>
          <w:rFonts w:ascii="Lexend" w:eastAsia="Calibri" w:hAnsi="Lexend" w:cs="Calibri"/>
          <w:bCs/>
          <w:sz w:val="24"/>
          <w:lang w:val="en-GB"/>
        </w:rPr>
        <w:t>Create your draft (text, image, or presentation).</w:t>
      </w:r>
    </w:p>
    <w:p w14:paraId="7B135ACC" w14:textId="77777777" w:rsidR="00B460A2" w:rsidRPr="00B460A2" w:rsidRDefault="005969B3" w:rsidP="00B460A2">
      <w:pPr>
        <w:numPr>
          <w:ilvl w:val="0"/>
          <w:numId w:val="17"/>
        </w:numPr>
        <w:spacing w:after="0" w:line="360" w:lineRule="auto"/>
        <w:rPr>
          <w:rFonts w:ascii="Lexend" w:eastAsia="Calibri" w:hAnsi="Lexend" w:cs="Calibri"/>
          <w:bCs/>
          <w:sz w:val="24"/>
          <w:lang w:val="en-GB"/>
        </w:rPr>
      </w:pPr>
      <w:r w:rsidRPr="00B460A2">
        <w:rPr>
          <w:rFonts w:ascii="Lexend" w:eastAsia="Calibri" w:hAnsi="Lexend" w:cs="Calibri"/>
          <w:bCs/>
          <w:sz w:val="24"/>
          <w:lang w:val="en-GB"/>
        </w:rPr>
        <w:t>Go through the checklist point by point. For each item, ask yourself:</w:t>
      </w:r>
    </w:p>
    <w:p w14:paraId="0057C11E" w14:textId="77777777" w:rsidR="00B460A2" w:rsidRPr="00B460A2" w:rsidRDefault="005969B3" w:rsidP="00B460A2">
      <w:pPr>
        <w:pStyle w:val="Paragraphedeliste"/>
        <w:numPr>
          <w:ilvl w:val="1"/>
          <w:numId w:val="17"/>
        </w:numPr>
        <w:spacing w:after="0" w:line="360" w:lineRule="auto"/>
        <w:rPr>
          <w:rFonts w:ascii="Lexend" w:eastAsia="Calibri" w:hAnsi="Lexend" w:cs="Calibri"/>
          <w:bCs/>
          <w:sz w:val="24"/>
          <w:lang w:val="en-GB"/>
        </w:rPr>
      </w:pPr>
      <w:r w:rsidRPr="00B460A2">
        <w:rPr>
          <w:rFonts w:ascii="Lexend" w:eastAsia="Calibri" w:hAnsi="Lexend" w:cs="Calibri"/>
          <w:bCs/>
          <w:sz w:val="24"/>
          <w:lang w:val="en-GB"/>
        </w:rPr>
        <w:t>“Am I including or accidentally excluding someone?”</w:t>
      </w:r>
      <w:r w:rsidR="00B460A2" w:rsidRPr="00B460A2">
        <w:rPr>
          <w:rFonts w:ascii="Lexend" w:eastAsia="Calibri" w:hAnsi="Lexend" w:cs="Calibri"/>
          <w:bCs/>
          <w:sz w:val="24"/>
          <w:lang w:val="en-GB"/>
        </w:rPr>
        <w:t xml:space="preserve"> </w:t>
      </w:r>
    </w:p>
    <w:p w14:paraId="13C1CC6A" w14:textId="0CCBC52B" w:rsidR="00B460A2" w:rsidRPr="00B460A2" w:rsidRDefault="00B460A2" w:rsidP="00B460A2">
      <w:pPr>
        <w:pStyle w:val="Paragraphedeliste"/>
        <w:numPr>
          <w:ilvl w:val="1"/>
          <w:numId w:val="17"/>
        </w:numPr>
        <w:spacing w:after="0" w:line="360" w:lineRule="auto"/>
        <w:rPr>
          <w:rFonts w:ascii="Lexend" w:eastAsia="Calibri" w:hAnsi="Lexend" w:cs="Calibri"/>
          <w:bCs/>
          <w:sz w:val="24"/>
          <w:lang w:val="en-GB"/>
        </w:rPr>
      </w:pPr>
      <w:r w:rsidRPr="00B460A2">
        <w:rPr>
          <w:rFonts w:ascii="Lexend" w:eastAsia="Calibri" w:hAnsi="Lexend" w:cs="Calibri"/>
          <w:bCs/>
          <w:sz w:val="24"/>
          <w:lang w:val="en-GB"/>
        </w:rPr>
      </w:r>
      <w:r>
        <w:t xml:space="preserve">“Do I use gender-neutral forms?” </w:t>
      </w:r>
    </w:p>
    <w:p w14:paraId="0E430E62" w14:textId="77777777" w:rsidR="00B460A2" w:rsidRPr="00B460A2" w:rsidRDefault="00B460A2" w:rsidP="00B460A2">
      <w:pPr>
        <w:pStyle w:val="Paragraphedeliste"/>
        <w:numPr>
          <w:ilvl w:val="1"/>
          <w:numId w:val="17"/>
        </w:numPr>
        <w:spacing w:after="0" w:line="360" w:lineRule="auto"/>
        <w:rPr>
          <w:rFonts w:ascii="Lexend" w:eastAsia="Calibri" w:hAnsi="Lexend" w:cs="Calibri"/>
          <w:bCs/>
          <w:sz w:val="24"/>
          <w:lang w:val="en-GB"/>
        </w:rPr>
      </w:pPr>
      <w:r w:rsidRPr="00B460A2">
        <w:rPr>
          <w:rFonts w:ascii="Lexend" w:eastAsia="Calibri" w:hAnsi="Lexend" w:cs="Calibri"/>
          <w:bCs/>
          <w:sz w:val="24"/>
          <w:lang w:val="en-GB"/>
        </w:rPr>
      </w:r>
      <w:r>
        <w:t>“Do I refer respectfully to people with disabilities?”</w:t>
      </w:r>
    </w:p>
    <w:p w14:paraId="5C4F0B6D" w14:textId="77777777" w:rsidR="00B460A2" w:rsidRPr="00B460A2" w:rsidRDefault="00B460A2" w:rsidP="00B460A2">
      <w:pPr>
        <w:pStyle w:val="Paragraphedeliste"/>
        <w:numPr>
          <w:ilvl w:val="1"/>
          <w:numId w:val="17"/>
        </w:numPr>
        <w:spacing w:after="0" w:line="360" w:lineRule="auto"/>
        <w:rPr>
          <w:rFonts w:ascii="Lexend" w:eastAsia="Calibri" w:hAnsi="Lexend" w:cs="Calibri"/>
          <w:bCs/>
          <w:sz w:val="24"/>
          <w:lang w:val="en-GB"/>
        </w:rPr>
      </w:pPr>
      <w:r w:rsidRPr="00B460A2">
        <w:rPr>
          <w:rFonts w:ascii="Lexend" w:eastAsia="Calibri" w:hAnsi="Lexend" w:cs="Calibri"/>
          <w:bCs/>
          <w:sz w:val="24"/>
          <w:lang w:val="en-GB"/>
        </w:rPr>
      </w:r>
      <w:proofErr w:type="spellStart"/>
      <w:r w:rsidRPr="00B460A2">
        <w:rPr>
          <w:rFonts w:ascii="Lexend" w:eastAsia="Calibri" w:hAnsi="Lexend" w:cs="Calibri"/>
          <w:bCs/>
          <w:sz w:val="24"/>
          <w:lang w:val="en-GB"/>
        </w:rPr>
      </w:r>
      <w:proofErr w:type="spellEnd"/>
      <w:r w:rsidRPr="00B460A2">
        <w:rPr>
          <w:rFonts w:ascii="Lexend" w:eastAsia="Calibri" w:hAnsi="Lexend" w:cs="Calibri"/>
          <w:bCs/>
          <w:sz w:val="24"/>
          <w:lang w:val="en-GB"/>
        </w:rPr>
      </w:r>
      <w:r>
        <w:t>“Do I use plain language, and simple phrases to reach out to people with lower language skills?”</w:t>
      </w:r>
    </w:p>
    <w:p w14:paraId="2297C1A8" w14:textId="2C8DF079" w:rsidR="005969B3" w:rsidRPr="00B460A2" w:rsidRDefault="00B460A2" w:rsidP="00B460A2">
      <w:pPr>
        <w:pStyle w:val="Paragraphedeliste"/>
        <w:numPr>
          <w:ilvl w:val="1"/>
          <w:numId w:val="17"/>
        </w:numPr>
        <w:spacing w:after="0" w:line="360" w:lineRule="auto"/>
        <w:rPr>
          <w:rFonts w:ascii="Lexend" w:eastAsia="Calibri" w:hAnsi="Lexend" w:cs="Calibri"/>
          <w:bCs/>
          <w:sz w:val="24"/>
          <w:lang w:val="en-GB"/>
        </w:rPr>
      </w:pPr>
      <w:r w:rsidRPr="00B460A2">
        <w:rPr>
          <w:rFonts w:ascii="Lexend" w:eastAsia="Calibri" w:hAnsi="Lexend" w:cs="Calibri"/>
          <w:bCs/>
          <w:sz w:val="24"/>
          <w:lang w:val="en-GB"/>
        </w:rPr>
        <w:t>“Do I use graphics/icons supporting understanding?”</w:t>
      </w:r>
    </w:p>
    <w:p w14:paraId="32ED0035" w14:textId="77777777" w:rsidR="005969B3" w:rsidRPr="00B460A2" w:rsidRDefault="005969B3" w:rsidP="00B460A2">
      <w:pPr>
        <w:numPr>
          <w:ilvl w:val="0"/>
          <w:numId w:val="17"/>
        </w:numPr>
        <w:spacing w:after="0" w:line="360" w:lineRule="auto"/>
        <w:rPr>
          <w:rFonts w:ascii="Lexend" w:eastAsia="Calibri" w:hAnsi="Lexend" w:cs="Calibri"/>
          <w:bCs/>
          <w:sz w:val="24"/>
          <w:lang w:val="en-GB"/>
        </w:rPr>
      </w:pPr>
      <w:r w:rsidRPr="00B460A2">
        <w:rPr>
          <w:rFonts w:ascii="Lexend" w:eastAsia="Calibri" w:hAnsi="Lexend" w:cs="Calibri"/>
          <w:bCs/>
          <w:sz w:val="24"/>
          <w:lang w:val="en-GB"/>
        </w:rPr>
        <w:t>Note what works and what needs improvement.</w:t>
      </w:r>
    </w:p>
    <w:p w14:paraId="492DB13E" w14:textId="77777777" w:rsidR="005969B3" w:rsidRPr="00B460A2" w:rsidRDefault="005969B3" w:rsidP="00B460A2">
      <w:pPr>
        <w:numPr>
          <w:ilvl w:val="0"/>
          <w:numId w:val="17"/>
        </w:numPr>
        <w:spacing w:after="0" w:line="360" w:lineRule="auto"/>
        <w:rPr>
          <w:rFonts w:ascii="Lexend" w:eastAsia="Calibri" w:hAnsi="Lexend" w:cs="Calibri"/>
          <w:bCs/>
          <w:sz w:val="24"/>
          <w:lang w:val="en-GB"/>
        </w:rPr>
      </w:pPr>
      <w:r w:rsidRPr="00B460A2">
        <w:rPr>
          <w:rFonts w:ascii="Lexend" w:eastAsia="Calibri" w:hAnsi="Lexend" w:cs="Calibri"/>
          <w:bCs/>
          <w:sz w:val="24"/>
          <w:lang w:val="en-GB"/>
        </w:rPr>
        <w:t>Make a quick revision to apply the changes.</w:t>
      </w:r>
    </w:p>
    <w:p w14:paraId="78F57601" w14:textId="77777777" w:rsidR="005969B3" w:rsidRPr="00B460A2" w:rsidRDefault="005969B3" w:rsidP="00B460A2">
      <w:pPr>
        <w:numPr>
          <w:ilvl w:val="0"/>
          <w:numId w:val="17"/>
        </w:numPr>
        <w:spacing w:after="0" w:line="360" w:lineRule="auto"/>
        <w:rPr>
          <w:rFonts w:ascii="Lexend" w:eastAsia="Calibri" w:hAnsi="Lexend" w:cs="Calibri"/>
          <w:bCs/>
          <w:sz w:val="24"/>
          <w:lang w:val="en-GB"/>
        </w:rPr>
      </w:pPr>
      <w:r w:rsidRPr="00B460A2">
        <w:rPr>
          <w:rFonts w:ascii="Lexend" w:eastAsia="Calibri" w:hAnsi="Lexend" w:cs="Calibri"/>
          <w:bCs/>
          <w:sz w:val="24"/>
          <w:lang w:val="en-GB"/>
        </w:rPr>
        <w:t>(If possible) ask for feedback from someone who thinks differently from you or has different needs.</w:t>
      </w:r>
    </w:p>
    <w:p w14:paraId="1D492214" w14:textId="5F09AA3E" w:rsidR="000C4C0D" w:rsidRPr="00B460A2" w:rsidRDefault="005969B3" w:rsidP="00B460A2">
      <w:pPr>
        <w:numPr>
          <w:ilvl w:val="0"/>
          <w:numId w:val="17"/>
        </w:numPr>
        <w:spacing w:after="0" w:line="360" w:lineRule="auto"/>
        <w:rPr>
          <w:rFonts w:ascii="Lexend" w:eastAsia="Calibri" w:hAnsi="Lexend" w:cs="Calibri"/>
          <w:bCs/>
          <w:sz w:val="24"/>
          <w:lang w:val="en-GB"/>
        </w:rPr>
      </w:pPr>
      <w:r w:rsidRPr="00B460A2">
        <w:rPr>
          <w:rFonts w:ascii="Lexend" w:eastAsia="Calibri" w:hAnsi="Lexend" w:cs="Calibri"/>
          <w:bCs/>
          <w:sz w:val="24"/>
          <w:lang w:val="en-GB"/>
        </w:rPr>
        <w:t>Share the final version, keeping in mind that accessibility is an ongoing process, not a final goal.</w:t>
      </w:r>
    </w:p>
    <w:p w14:paraId="0FB0589C" w14:textId="7B441FDA" w:rsidR="00F7593D" w:rsidRDefault="00F7593D">
      <w:pPr>
        <w:spacing w:line="278" w:lineRule="auto"/>
        <w:rPr>
          <w:rFonts w:ascii="Lexend" w:eastAsia="Calibri" w:hAnsi="Lexend" w:cs="Calibri"/>
          <w:bCs/>
          <w:sz w:val="24"/>
          <w:szCs w:val="22"/>
          <w:lang w:val="en-GB"/>
        </w:rPr>
      </w:pPr>
      <w:r>
        <w:rPr>
          <w:rFonts w:ascii="Lexend" w:eastAsia="Calibri" w:hAnsi="Lexend" w:cs="Calibri"/>
          <w:bCs/>
          <w:sz w:val="24"/>
          <w:szCs w:val="22"/>
          <w:lang w:val="en-GB"/>
        </w:rPr>
        <w:br w:type="page"/>
      </w:r>
    </w:p>
    <w:p w14:paraId="77F74E22" w14:textId="77777777" w:rsidR="004D44FE" w:rsidRDefault="004D44FE" w:rsidP="00223285">
      <w:pPr>
        <w:pStyle w:val="Titre2"/>
      </w:pPr>
    </w:p>
    <w:p w14:paraId="142A3BD3" w14:textId="77777777" w:rsidR="004D44FE" w:rsidRDefault="004D44FE" w:rsidP="00223285">
      <w:pPr>
        <w:pStyle w:val="Titre2"/>
      </w:pPr>
    </w:p>
    <w:p w14:paraId="16C3F884" w14:textId="77777777" w:rsidR="004D44FE" w:rsidRDefault="004D44FE" w:rsidP="00223285">
      <w:pPr>
        <w:pStyle w:val="Titre2"/>
      </w:pPr>
    </w:p>
    <w:p w14:paraId="016ED991" w14:textId="77219BE5" w:rsidR="00AB1414" w:rsidRDefault="005969B3" w:rsidP="00223285">
      <w:pPr>
        <w:pStyle w:val="Titre2"/>
      </w:pPr>
      <w:r w:rsidRPr="00F7593D">
        <w:t xml:space="preserve">Template </w:t>
      </w:r>
    </w:p>
    <w:p w14:paraId="10597F91" w14:textId="60E5AC60" w:rsidR="00F7593D" w:rsidRPr="009234D0" w:rsidRDefault="18A3AF04" w:rsidP="00B21915">
      <w:pPr>
        <w:pStyle w:val="Titre1"/>
      </w:pPr>
      <w:r w:rsidRPr="004D44FE">
        <w:t>Inclusive communication checklist</w:t>
      </w:r>
    </w:p>
    <w:p w14:paraId="4AF411BE" w14:textId="77777777" w:rsidR="00F7593D" w:rsidRPr="00F7593D" w:rsidRDefault="00F7593D" w:rsidP="00F7593D">
      <w:pPr>
        <w:rPr>
          <w:lang w:val="fr-FR"/>
        </w:rPr>
      </w:pPr>
    </w:p>
    <w:p w14:paraId="12DFDF0A" w14:textId="49C48017" w:rsidR="00694D9D" w:rsidRDefault="00EC65C7" w:rsidP="00AB1414">
      <w:pPr>
        <w:spacing w:before="280" w:line="240" w:lineRule="auto"/>
        <w:rPr>
          <w:rStyle w:val="Marquedecommentaire"/>
          <w:rFonts w:ascii="Lexend" w:eastAsia="Calibri" w:hAnsi="Lexend" w:cs="Calibri"/>
          <w:sz w:val="22"/>
          <w:szCs w:val="22"/>
          <w:lang w:val="it-IT"/>
        </w:rPr>
      </w:pPr>
      <w:r>
        <w:rPr>
          <w:noProof/>
        </w:rPr>
        <w:lastRenderedPageBreak/>
        <w:drawing>
          <wp:inline distT="0" distB="0" distL="0" distR="0" wp14:anchorId="77960D18" wp14:editId="058D7230">
            <wp:extent cx="5760720" cy="6197600"/>
            <wp:effectExtent l="0" t="0" r="0" b="0"/>
            <wp:docPr id="1994035728" name="Immagine 4" descr="Immagine che contiene testo, schermata, Carattere,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035728" name="Immagine 4" descr="Immagine che contiene testo, schermata, Carattere, diagramma&#10;&#10;Il contenuto generato dall'IA potrebbe non essere corretto."/>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4956" b="9020"/>
                    <a:stretch>
                      <a:fillRect/>
                    </a:stretch>
                  </pic:blipFill>
                  <pic:spPr bwMode="auto">
                    <a:xfrm>
                      <a:off x="0" y="0"/>
                      <a:ext cx="5760720" cy="61976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528158E3" wp14:editId="36556842">
            <wp:extent cx="5760641" cy="6342185"/>
            <wp:effectExtent l="0" t="0" r="0" b="1905"/>
            <wp:docPr id="540273568" name="Immagine 3" descr="Immagine che contiene testo, schermata, diagramm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273568" name="Immagine 3" descr="Immagine che contiene testo, schermata, diagramma, Carattere&#10;&#10;Il contenuto generato dall'IA potrebbe non essere corretto."/>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1792" b="10409"/>
                    <a:stretch>
                      <a:fillRect/>
                    </a:stretch>
                  </pic:blipFill>
                  <pic:spPr bwMode="auto">
                    <a:xfrm>
                      <a:off x="0" y="0"/>
                      <a:ext cx="5760720" cy="6342271"/>
                    </a:xfrm>
                    <a:prstGeom prst="rect">
                      <a:avLst/>
                    </a:prstGeom>
                    <a:noFill/>
                    <a:ln>
                      <a:noFill/>
                    </a:ln>
                    <a:extLst>
                      <a:ext uri="{53640926-AAD7-44D8-BBD7-CCE9431645EC}">
                        <a14:shadowObscured xmlns:a14="http://schemas.microsoft.com/office/drawing/2010/main"/>
                      </a:ext>
                    </a:extLst>
                  </pic:spPr>
                </pic:pic>
              </a:graphicData>
            </a:graphic>
          </wp:inline>
        </w:drawing>
      </w:r>
    </w:p>
    <w:p w14:paraId="5BC24CCC" w14:textId="543E1430" w:rsidR="00D10EB4" w:rsidRDefault="00D10EB4" w:rsidP="00D10EB4">
      <w:pPr>
        <w:spacing w:before="280" w:line="240" w:lineRule="auto"/>
        <w:jc w:val="center"/>
        <w:rPr>
          <w:rFonts w:ascii="Lexend" w:eastAsia="Calibri" w:hAnsi="Lexend" w:cs="Calibri"/>
          <w:szCs w:val="22"/>
          <w:lang w:val="it-IT"/>
        </w:rPr>
      </w:pPr>
    </w:p>
    <w:p w14:paraId="545A3C3C" w14:textId="77777777" w:rsidR="00D10EB4" w:rsidRDefault="00D10EB4" w:rsidP="00D10EB4">
      <w:pPr>
        <w:spacing w:before="280" w:line="240" w:lineRule="auto"/>
        <w:jc w:val="center"/>
        <w:rPr>
          <w:rFonts w:ascii="Lexend" w:eastAsia="Calibri" w:hAnsi="Lexend" w:cs="Calibri"/>
          <w:szCs w:val="22"/>
          <w:lang w:val="it-IT"/>
        </w:rPr>
      </w:pPr>
    </w:p>
    <w:p w14:paraId="4FFC5CEF" w14:textId="4BFF8935" w:rsidR="00D10EB4" w:rsidRPr="005969B3" w:rsidRDefault="00D10EB4" w:rsidP="00D10EB4">
      <w:pPr>
        <w:spacing w:before="280" w:line="240" w:lineRule="auto"/>
        <w:jc w:val="center"/>
        <w:rPr>
          <w:rFonts w:ascii="Lexend" w:eastAsia="Calibri" w:hAnsi="Lexend" w:cs="Calibri"/>
          <w:szCs w:val="22"/>
          <w:lang w:val="it-IT"/>
        </w:rPr>
      </w:pPr>
      <w:r>
        <w:rPr>
          <w:noProof/>
        </w:rPr>
        <w:lastRenderedPageBreak/>
        <w:drawing>
          <wp:inline distT="0" distB="0" distL="0" distR="0" wp14:anchorId="49150B98" wp14:editId="40DD3522">
            <wp:extent cx="4963597" cy="7245358"/>
            <wp:effectExtent l="0" t="0" r="8890" b="0"/>
            <wp:docPr id="1526702945" name="Immagine 2" descr="Immagine che contiene testo, schermata, Carattere, num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702945" name="Immagine 2" descr="Immagine che contiene testo, schermata, Carattere, numero&#10;&#10;Il contenuto generato dall'IA potrebbe non essere corretto."/>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834" t="4664" r="7428" b="7889"/>
                    <a:stretch>
                      <a:fillRect/>
                    </a:stretch>
                  </pic:blipFill>
                  <pic:spPr bwMode="auto">
                    <a:xfrm>
                      <a:off x="0" y="0"/>
                      <a:ext cx="4974191" cy="7260822"/>
                    </a:xfrm>
                    <a:prstGeom prst="rect">
                      <a:avLst/>
                    </a:prstGeom>
                    <a:noFill/>
                    <a:ln>
                      <a:noFill/>
                    </a:ln>
                    <a:extLst>
                      <a:ext uri="{53640926-AAD7-44D8-BBD7-CCE9431645EC}">
                        <a14:shadowObscured xmlns:a14="http://schemas.microsoft.com/office/drawing/2010/main"/>
                      </a:ext>
                    </a:extLst>
                  </pic:spPr>
                </pic:pic>
              </a:graphicData>
            </a:graphic>
          </wp:inline>
        </w:drawing>
      </w:r>
    </w:p>
    <w:sectPr w:rsidR="00D10EB4" w:rsidRPr="005969B3">
      <w:headerReference w:type="default" r:id="rId11"/>
      <w:footerReference w:type="even" r:id="rId12"/>
      <w:footerReference w:type="default" r:id="rId13"/>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700F7" w14:textId="77777777" w:rsidR="00B86273" w:rsidRDefault="00B86273">
      <w:pPr>
        <w:spacing w:after="0" w:line="240" w:lineRule="auto"/>
      </w:pPr>
      <w:r>
        <w:separator/>
      </w:r>
    </w:p>
  </w:endnote>
  <w:endnote w:type="continuationSeparator" w:id="0">
    <w:p w14:paraId="10F86AA5" w14:textId="77777777" w:rsidR="00B86273" w:rsidRDefault="00B86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8E81C88B-AF95-5A44-B9D1-7A2D3F33474A}"/>
  </w:font>
  <w:font w:name="Times New Roman">
    <w:panose1 w:val="02020603050405020304"/>
    <w:charset w:val="00"/>
    <w:family w:val="roman"/>
    <w:pitch w:val="variable"/>
    <w:sig w:usb0="E0002EFF" w:usb1="C000785B" w:usb2="00000009" w:usb3="00000000" w:csb0="000001FF" w:csb1="00000000"/>
    <w:embedRegular r:id="rId2" w:fontKey="{28C5AA39-85BA-A04F-929C-485BAC16D66B}"/>
    <w:embedBold r:id="rId3" w:fontKey="{FAB4D1F0-CF75-2645-A446-17BF496D8921}"/>
    <w:embedItalic r:id="rId4" w:fontKey="{6299E22B-50F7-D34B-900A-0187994E55A4}"/>
  </w:font>
  <w:font w:name="Courier New">
    <w:panose1 w:val="02070309020205020404"/>
    <w:charset w:val="00"/>
    <w:family w:val="modern"/>
    <w:pitch w:val="fixed"/>
    <w:sig w:usb0="E0002EFF" w:usb1="C0007843" w:usb2="00000009" w:usb3="00000000" w:csb0="000001FF" w:csb1="00000000"/>
    <w:embedRegular r:id="rId5" w:fontKey="{466ABC0C-6271-CF4C-B306-183EAADACEE3}"/>
  </w:font>
  <w:font w:name="Wingdings">
    <w:panose1 w:val="05000000000000000000"/>
    <w:charset w:val="4D"/>
    <w:family w:val="decorative"/>
    <w:pitch w:val="variable"/>
    <w:sig w:usb0="00000003" w:usb1="00000000" w:usb2="00000000" w:usb3="00000000" w:csb0="80000001" w:csb1="00000000"/>
    <w:embedRegular r:id="rId6" w:fontKey="{B1A046AB-83A1-FA44-AA75-7D8171F7B261}"/>
  </w:font>
  <w:font w:name="Lexend">
    <w:panose1 w:val="00000000000000000000"/>
    <w:charset w:val="4D"/>
    <w:family w:val="auto"/>
    <w:pitch w:val="variable"/>
    <w:sig w:usb0="A00000FF" w:usb1="4000205B" w:usb2="00000000" w:usb3="00000000" w:csb0="00000193" w:csb1="00000000"/>
    <w:embedRegular r:id="rId7" w:fontKey="{4C24BC76-A4A5-E04C-B066-0EC79B9CC50F}"/>
    <w:embedBold r:id="rId8" w:fontKey="{0BE5EBE6-95A9-E044-884C-BDC6DAB81A62}"/>
    <w:embedItalic r:id="rId9" w:fontKey="{7FA80B77-84B5-C540-AD9B-53FB061A904F}"/>
  </w:font>
  <w:font w:name="Calibri">
    <w:panose1 w:val="020F0502020204030204"/>
    <w:charset w:val="00"/>
    <w:family w:val="swiss"/>
    <w:pitch w:val="variable"/>
    <w:sig w:usb0="E4002EFF" w:usb1="C200247B" w:usb2="00000009" w:usb3="00000000" w:csb0="000001FF" w:csb1="00000000"/>
    <w:embedRegular r:id="rId10" w:fontKey="{B95CA670-570D-9A44-AD92-0967F23841BB}"/>
    <w:embedBold r:id="rId11" w:fontKey="{29382A9D-7E33-DF4A-9B85-91E8754CD827}"/>
  </w:font>
  <w:font w:name="Aptos">
    <w:panose1 w:val="020B0004020202020204"/>
    <w:charset w:val="00"/>
    <w:family w:val="swiss"/>
    <w:pitch w:val="variable"/>
    <w:sig w:usb0="20000287" w:usb1="00000003" w:usb2="00000000" w:usb3="00000000" w:csb0="0000019F" w:csb1="00000000"/>
    <w:embedRegular r:id="rId12" w:fontKey="{F416FF23-75F2-7B47-AD41-C2BEA015BADC}"/>
    <w:embedBold r:id="rId13" w:fontKey="{ACF7BB03-F75F-4248-89D8-37AC14506E8A}"/>
    <w:embedItalic r:id="rId14" w:fontKey="{47AF8607-36D3-C148-B3C9-F3360D619F97}"/>
  </w:font>
  <w:font w:name="Arial">
    <w:panose1 w:val="020B0604020202020204"/>
    <w:charset w:val="00"/>
    <w:family w:val="swiss"/>
    <w:pitch w:val="variable"/>
    <w:sig w:usb0="E0002EFF" w:usb1="C000785B" w:usb2="00000009" w:usb3="00000000" w:csb0="000001FF" w:csb1="00000000"/>
    <w:embedRegular r:id="rId15" w:fontKey="{29B49730-B074-F54C-BF14-756A2CED474F}"/>
  </w:font>
  <w:font w:name="Lexend Light">
    <w:panose1 w:val="00000000000000000000"/>
    <w:charset w:val="4D"/>
    <w:family w:val="auto"/>
    <w:pitch w:val="variable"/>
    <w:sig w:usb0="A00000FF" w:usb1="4000205B" w:usb2="00000000" w:usb3="00000000" w:csb0="00000193" w:csb1="00000000"/>
    <w:embedRegular r:id="rId16" w:fontKey="{1067D146-B6B2-934D-9C1A-CB96D9E5DAF5}"/>
    <w:embedBold r:id="rId17" w:fontKey="{055BA7CB-CA2E-884E-B8F9-9096D04C1629}"/>
    <w:embedItalic r:id="rId18" w:fontKey="{2F521AC6-146F-D74E-87F9-0A8D969830CE}"/>
  </w:font>
  <w:font w:name="Lexend ExtraBold">
    <w:panose1 w:val="00000000000000000000"/>
    <w:charset w:val="4D"/>
    <w:family w:val="auto"/>
    <w:pitch w:val="variable"/>
    <w:sig w:usb0="A00000FF" w:usb1="4000205B" w:usb2="00000000" w:usb3="00000000" w:csb0="00000193" w:csb1="00000000"/>
    <w:embedBold r:id="rId19" w:fontKey="{558A9675-21A5-F542-8BC9-116D8B14454C}"/>
  </w:font>
  <w:font w:name="Lexend Black">
    <w:panose1 w:val="00000000000000000000"/>
    <w:charset w:val="4D"/>
    <w:family w:val="auto"/>
    <w:pitch w:val="variable"/>
    <w:sig w:usb0="A00000FF" w:usb1="4000205B" w:usb2="00000000" w:usb3="00000000" w:csb0="00000193" w:csb1="00000000"/>
    <w:embedRegular r:id="rId20" w:fontKey="{30104C0C-B1D6-2747-902F-D290950690E8}"/>
  </w:font>
  <w:font w:name="Lexend Medium">
    <w:panose1 w:val="00000000000000000000"/>
    <w:charset w:val="4D"/>
    <w:family w:val="auto"/>
    <w:pitch w:val="variable"/>
    <w:sig w:usb0="A00000FF" w:usb1="4000205B" w:usb2="00000000" w:usb3="00000000" w:csb0="00000193" w:csb1="00000000"/>
    <w:embedRegular r:id="rId21" w:fontKey="{6C08B98C-51B8-1440-9B78-746337EB022C}"/>
  </w:font>
  <w:font w:name="Aptos Display">
    <w:panose1 w:val="020B0004020202020204"/>
    <w:charset w:val="00"/>
    <w:family w:val="swiss"/>
    <w:pitch w:val="variable"/>
    <w:sig w:usb0="20000287" w:usb1="00000003" w:usb2="00000000" w:usb3="00000000" w:csb0="0000019F" w:csb1="00000000"/>
    <w:embedRegular r:id="rId22" w:fontKey="{B7CD5933-6453-D741-9321-FC9A7DC6480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000000">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61B749E" w14:textId="77777777" w:rsidR="003F379C" w:rsidRDefault="003F379C">
    <w:pPr>
      <w:pBdr>
        <w:top w:val="nil"/>
        <w:left w:val="nil"/>
        <w:bottom w:val="nil"/>
        <w:right w:val="nil"/>
        <w:between w:val="nil"/>
      </w:pBdr>
      <w:tabs>
        <w:tab w:val="center" w:pos="4536"/>
        <w:tab w:val="right" w:pos="9072"/>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C8CFA" w14:textId="77777777" w:rsidR="00475A54" w:rsidRDefault="00475A54" w:rsidP="00475A54">
    <w:pPr>
      <w:pBdr>
        <w:top w:val="nil"/>
        <w:left w:val="nil"/>
        <w:bottom w:val="nil"/>
        <w:right w:val="nil"/>
        <w:between w:val="nil"/>
      </w:pBdr>
      <w:tabs>
        <w:tab w:val="center" w:pos="4536"/>
        <w:tab w:val="right" w:pos="9072"/>
      </w:tabs>
      <w:spacing w:after="0" w:line="240" w:lineRule="auto"/>
      <w:ind w:firstLine="3600"/>
      <w:jc w:val="right"/>
      <w:rPr>
        <w:b/>
        <w:bCs/>
        <w:color w:val="000000"/>
        <w:sz w:val="16"/>
        <w:szCs w:val="16"/>
      </w:rPr>
    </w:pPr>
  </w:p>
  <w:p w14:paraId="666E5E82" w14:textId="3F6FE810" w:rsidR="00910EA0" w:rsidRPr="00475A54" w:rsidRDefault="008553A7" w:rsidP="00475A54">
    <w:pPr>
      <w:pBdr>
        <w:top w:val="nil"/>
        <w:left w:val="nil"/>
        <w:bottom w:val="nil"/>
        <w:right w:val="nil"/>
        <w:between w:val="nil"/>
      </w:pBdr>
      <w:tabs>
        <w:tab w:val="center" w:pos="4536"/>
        <w:tab w:val="right" w:pos="9072"/>
      </w:tabs>
      <w:spacing w:after="0" w:line="240" w:lineRule="auto"/>
      <w:ind w:firstLine="3600"/>
      <w:jc w:val="right"/>
      <w:rPr>
        <w:b/>
        <w:bCs/>
        <w:color w:val="000000"/>
        <w:sz w:val="18"/>
        <w:szCs w:val="18"/>
      </w:rPr>
    </w:pPr>
    <w:r w:rsidRPr="00475A54">
      <w:rPr>
        <w:noProof/>
      </w:rPr>
      <mc:AlternateContent>
        <mc:Choice Requires="wps">
          <w:drawing>
            <wp:anchor distT="0" distB="0" distL="114300" distR="114300" simplePos="0" relativeHeight="251666432" behindDoc="0" locked="0" layoutInCell="1" allowOverlap="1" wp14:anchorId="5E807F75" wp14:editId="4812DCC8">
              <wp:simplePos x="0" y="0"/>
              <wp:positionH relativeFrom="column">
                <wp:posOffset>2181742</wp:posOffset>
              </wp:positionH>
              <wp:positionV relativeFrom="paragraph">
                <wp:posOffset>100403</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69E4A366" w14:textId="77777777" w:rsidR="008553A7" w:rsidRPr="00280000" w:rsidRDefault="008553A7" w:rsidP="008553A7">
                          <w:pPr>
                            <w:rPr>
                              <w:rFonts w:ascii="Lexend Medium" w:hAnsi="Lexend Medium"/>
                              <w:sz w:val="16"/>
                              <w:szCs w:val="16"/>
                              <w:lang w:val="en-GB"/>
                            </w:rPr>
                          </w:pPr>
                          <w:r w:rsidRPr="00280000">
                            <w:rPr>
                              <w:rFonts w:ascii="Lexend Medium" w:hAnsi="Lexend Medium"/>
                              <w:sz w:val="16"/>
                              <w:szCs w:val="16"/>
                              <w:lang w:val="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035D5ED8" w14:textId="77777777" w:rsidR="008553A7" w:rsidRPr="00280000" w:rsidRDefault="008553A7" w:rsidP="008553A7">
                          <w:pPr>
                            <w:rPr>
                              <w:rFonts w:ascii="Lexend Medium" w:hAnsi="Lexend Medium"/>
                              <w:sz w:val="16"/>
                              <w:szCs w:val="16"/>
                              <w:lang w:val="en-GB"/>
                            </w:rPr>
                          </w:pPr>
                          <w:r w:rsidRPr="00280000">
                            <w:rPr>
                              <w:rFonts w:ascii="Lexend Medium" w:hAnsi="Lexend Medium"/>
                              <w:sz w:val="16"/>
                              <w:szCs w:val="16"/>
                              <w:lang w:val="en-GB"/>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807F75" id="_x0000_t202" coordsize="21600,21600" o:spt="202" path="m,l,21600r21600,l21600,xe">
              <v:stroke joinstyle="miter"/>
              <v:path gradientshapeok="t" o:connecttype="rect"/>
            </v:shapetype>
            <v:shape id="Zone de texte 4" o:spid="_x0000_s1026" type="#_x0000_t202" style="position:absolute;left:0;text-align:left;margin-left:171.8pt;margin-top:7.9pt;width:332.3pt;height:6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" fillcolor="white [3201]" stroked="f" strokeweight=".5pt">
              <v:textbox>
                <w:txbxContent>
                  <w:p w14:paraId="69E4A366" w14:textId="77777777" w:rsidR="008553A7" w:rsidRPr="00280000" w:rsidRDefault="008553A7" w:rsidP="008553A7">
                    <w:pPr>
                      <w:rPr>
                        <w:rFonts w:ascii="Lexend Medium" w:hAnsi="Lexend Medium"/>
                        <w:sz w:val="16"/>
                        <w:szCs w:val="16"/>
                        <w:lang w:val="en-GB"/>
                      </w:rPr>
                    </w:pPr>
                    <w:r w:rsidRPr="00280000">
                      <w:rPr>
                        <w:rFonts w:ascii="Lexend Medium" w:hAnsi="Lexend Medium"/>
                        <w:sz w:val="16"/>
                        <w:szCs w:val="16"/>
                        <w:lang w:val="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035D5ED8" w14:textId="77777777" w:rsidR="008553A7" w:rsidRPr="00280000" w:rsidRDefault="008553A7" w:rsidP="008553A7">
                    <w:pPr>
                      <w:rPr>
                        <w:rFonts w:ascii="Lexend Medium" w:hAnsi="Lexend Medium"/>
                        <w:sz w:val="16"/>
                        <w:szCs w:val="16"/>
                        <w:lang w:val="en-GB"/>
                      </w:rPr>
                    </w:pPr>
                    <w:r w:rsidRPr="00280000">
                      <w:rPr>
                        <w:rFonts w:ascii="Lexend Medium" w:hAnsi="Lexend Medium"/>
                        <w:sz w:val="16"/>
                        <w:szCs w:val="16"/>
                        <w:lang w:val="en-GB"/>
                      </w:rPr>
                      <w:t>Project number: 2024-2-FR02-KA220-YOU-000293524</w:t>
                    </w:r>
                  </w:p>
                </w:txbxContent>
              </v:textbox>
            </v:shape>
          </w:pict>
        </mc:Fallback>
      </mc:AlternateContent>
    </w:r>
    <w:r w:rsidR="00475A54" w:rsidRPr="00475A54">
      <w:rPr>
        <w:b/>
        <w:bCs/>
        <w:noProof/>
        <w:color w:val="000000"/>
        <w:sz w:val="16"/>
        <w:szCs w:val="16"/>
      </w:rPr>
      <w:drawing>
        <wp:anchor distT="0" distB="0" distL="114300" distR="114300" simplePos="0" relativeHeight="251664384" behindDoc="0" locked="0" layoutInCell="1" allowOverlap="1" wp14:anchorId="5516DF1B" wp14:editId="5B2161CF">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475A54">
      <w:rPr>
        <w:b/>
        <w:bCs/>
        <w:color w:val="000000"/>
        <w:sz w:val="18"/>
        <w:szCs w:val="18"/>
      </w:rPr>
      <w:tab/>
    </w:r>
  </w:p>
  <w:p w14:paraId="4FA7883F" w14:textId="47B3600C" w:rsidR="00910EA0" w:rsidRDefault="00910EA0" w:rsidP="00910EA0">
    <w:pPr>
      <w:pBdr>
        <w:top w:val="nil"/>
        <w:left w:val="nil"/>
        <w:bottom w:val="nil"/>
        <w:right w:val="nil"/>
        <w:between w:val="nil"/>
      </w:pBdr>
      <w:tabs>
        <w:tab w:val="center" w:pos="4536"/>
        <w:tab w:val="right" w:pos="9072"/>
      </w:tabs>
      <w:spacing w:after="0" w:line="240" w:lineRule="auto"/>
      <w:jc w:val="right"/>
      <w:rPr>
        <w:color w:val="000000"/>
      </w:rPr>
    </w:pPr>
  </w:p>
  <w:p w14:paraId="6E46FAE0" w14:textId="14CAB434" w:rsidR="003F379C" w:rsidRPr="00910EA0" w:rsidRDefault="003F379C">
    <w:pPr>
      <w:pBdr>
        <w:top w:val="nil"/>
        <w:left w:val="nil"/>
        <w:bottom w:val="nil"/>
        <w:right w:val="nil"/>
        <w:between w:val="nil"/>
      </w:pBdr>
      <w:tabs>
        <w:tab w:val="center" w:pos="4536"/>
        <w:tab w:val="right" w:pos="9072"/>
      </w:tabs>
      <w:spacing w:after="0" w:line="240" w:lineRule="auto"/>
      <w:ind w:right="360"/>
      <w:rPr>
        <w:color w:val="000000"/>
      </w:rPr>
    </w:pPr>
  </w:p>
  <w:p w14:paraId="34135A10" w14:textId="7EA2B82D" w:rsidR="003F379C" w:rsidRPr="00910EA0" w:rsidRDefault="003F379C">
    <w:pPr>
      <w:pBdr>
        <w:top w:val="nil"/>
        <w:left w:val="nil"/>
        <w:bottom w:val="nil"/>
        <w:right w:val="nil"/>
        <w:between w:val="nil"/>
      </w:pBdr>
      <w:tabs>
        <w:tab w:val="center" w:pos="4536"/>
        <w:tab w:val="right" w:pos="9072"/>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4A353" w14:textId="77777777" w:rsidR="00B86273" w:rsidRDefault="00B86273">
      <w:pPr>
        <w:spacing w:after="0" w:line="240" w:lineRule="auto"/>
      </w:pPr>
      <w:r>
        <w:separator/>
      </w:r>
    </w:p>
  </w:footnote>
  <w:footnote w:type="continuationSeparator" w:id="0">
    <w:p w14:paraId="20BFAA6D" w14:textId="77777777" w:rsidR="00B86273" w:rsidRDefault="00B862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pPr>
      <w:pStyle w:val="En-tte"/>
    </w:pPr>
  </w:p>
  <w:p w14:paraId="069CDBDB" w14:textId="47508849" w:rsidR="00910EA0" w:rsidRDefault="00BC6A2D" w:rsidP="007734DA">
    <w:pPr>
      <w:pStyle w:val="En-tte"/>
      <w:jc w:val="center"/>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pPr>
      <w:pStyle w:val="En-tte"/>
    </w:pPr>
  </w:p>
  <w:p w14:paraId="57161C6F" w14:textId="77777777" w:rsidR="00910EA0" w:rsidRDefault="00910EA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1D2A"/>
    <w:multiLevelType w:val="hybridMultilevel"/>
    <w:tmpl w:val="F4C4AA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964453"/>
    <w:multiLevelType w:val="multilevel"/>
    <w:tmpl w:val="710C5FEE"/>
    <w:lvl w:ilvl="0">
      <w:start w:val="1"/>
      <w:numFmt w:val="decimal"/>
      <w:lvlText w:val="%1."/>
      <w:lvlJc w:val="left"/>
      <w:pPr>
        <w:tabs>
          <w:tab w:val="num" w:pos="720"/>
        </w:tabs>
        <w:ind w:left="720" w:hanging="360"/>
      </w:pPr>
    </w:lvl>
    <w:lvl w:ilvl="1">
      <w:numFmt w:val="bullet"/>
      <w:lvlText w:val="-"/>
      <w:lvlJc w:val="left"/>
      <w:pPr>
        <w:ind w:left="1440" w:hanging="360"/>
      </w:pPr>
      <w:rPr>
        <w:rFonts w:ascii="Lexend" w:eastAsia="Calibri" w:hAnsi="Lexend"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8F05C3"/>
    <w:multiLevelType w:val="multilevel"/>
    <w:tmpl w:val="87122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D40ADC"/>
    <w:multiLevelType w:val="multilevel"/>
    <w:tmpl w:val="AD088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4312BE"/>
    <w:multiLevelType w:val="multilevel"/>
    <w:tmpl w:val="6BFCF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6F0E77"/>
    <w:multiLevelType w:val="multilevel"/>
    <w:tmpl w:val="166E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4B327839"/>
    <w:multiLevelType w:val="hybridMultilevel"/>
    <w:tmpl w:val="FFF64C4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3E70EB"/>
    <w:multiLevelType w:val="hybridMultilevel"/>
    <w:tmpl w:val="E0FA9706"/>
    <w:lvl w:ilvl="0" w:tplc="9038250A">
      <w:start w:val="1"/>
      <w:numFmt w:val="bullet"/>
      <w:pStyle w:val="Paragraphedeliste"/>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5" w15:restartNumberingAfterBreak="0">
    <w:nsid w:val="692174BF"/>
    <w:multiLevelType w:val="multilevel"/>
    <w:tmpl w:val="25B62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45A727A"/>
    <w:multiLevelType w:val="multilevel"/>
    <w:tmpl w:val="09463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4375465">
    <w:abstractNumId w:val="14"/>
  </w:num>
  <w:num w:numId="2" w16cid:durableId="2046128190">
    <w:abstractNumId w:val="13"/>
  </w:num>
  <w:num w:numId="3" w16cid:durableId="883951222">
    <w:abstractNumId w:val="3"/>
  </w:num>
  <w:num w:numId="4" w16cid:durableId="574440723">
    <w:abstractNumId w:val="10"/>
  </w:num>
  <w:num w:numId="5" w16cid:durableId="1225489628">
    <w:abstractNumId w:val="7"/>
  </w:num>
  <w:num w:numId="6" w16cid:durableId="2041663554">
    <w:abstractNumId w:val="16"/>
  </w:num>
  <w:num w:numId="7" w16cid:durableId="1542087060">
    <w:abstractNumId w:val="8"/>
  </w:num>
  <w:num w:numId="8" w16cid:durableId="570845230">
    <w:abstractNumId w:val="4"/>
  </w:num>
  <w:num w:numId="9" w16cid:durableId="1792941719">
    <w:abstractNumId w:val="17"/>
  </w:num>
  <w:num w:numId="10" w16cid:durableId="966013860">
    <w:abstractNumId w:val="18"/>
  </w:num>
  <w:num w:numId="11" w16cid:durableId="74668912">
    <w:abstractNumId w:val="12"/>
  </w:num>
  <w:num w:numId="12" w16cid:durableId="1092582365">
    <w:abstractNumId w:val="19"/>
  </w:num>
  <w:num w:numId="13" w16cid:durableId="379327152">
    <w:abstractNumId w:val="6"/>
  </w:num>
  <w:num w:numId="14" w16cid:durableId="539050554">
    <w:abstractNumId w:val="5"/>
  </w:num>
  <w:num w:numId="15" w16cid:durableId="927690116">
    <w:abstractNumId w:val="15"/>
  </w:num>
  <w:num w:numId="16" w16cid:durableId="968704124">
    <w:abstractNumId w:val="9"/>
  </w:num>
  <w:num w:numId="17" w16cid:durableId="86653500">
    <w:abstractNumId w:val="1"/>
  </w:num>
  <w:num w:numId="18" w16cid:durableId="1263417767">
    <w:abstractNumId w:val="0"/>
  </w:num>
  <w:num w:numId="19" w16cid:durableId="1403869490">
    <w:abstractNumId w:val="2"/>
  </w:num>
  <w:num w:numId="20" w16cid:durableId="17223593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67A05"/>
    <w:rsid w:val="000C4C0D"/>
    <w:rsid w:val="000C78CD"/>
    <w:rsid w:val="001720E9"/>
    <w:rsid w:val="0020590D"/>
    <w:rsid w:val="00214B93"/>
    <w:rsid w:val="00223285"/>
    <w:rsid w:val="00246F84"/>
    <w:rsid w:val="002927B9"/>
    <w:rsid w:val="002978CD"/>
    <w:rsid w:val="002C5736"/>
    <w:rsid w:val="002D47B9"/>
    <w:rsid w:val="002E36CC"/>
    <w:rsid w:val="00301CAF"/>
    <w:rsid w:val="00342B85"/>
    <w:rsid w:val="003433DD"/>
    <w:rsid w:val="00353311"/>
    <w:rsid w:val="00390081"/>
    <w:rsid w:val="003A680F"/>
    <w:rsid w:val="003C0E08"/>
    <w:rsid w:val="003F379C"/>
    <w:rsid w:val="0042217E"/>
    <w:rsid w:val="004416EE"/>
    <w:rsid w:val="00451B12"/>
    <w:rsid w:val="00452AD3"/>
    <w:rsid w:val="00475A54"/>
    <w:rsid w:val="004D44FE"/>
    <w:rsid w:val="004E4C49"/>
    <w:rsid w:val="00521D7F"/>
    <w:rsid w:val="005969B3"/>
    <w:rsid w:val="00655E6F"/>
    <w:rsid w:val="00694D9D"/>
    <w:rsid w:val="006F42D6"/>
    <w:rsid w:val="007734DA"/>
    <w:rsid w:val="007A106C"/>
    <w:rsid w:val="007C10D0"/>
    <w:rsid w:val="007D4A79"/>
    <w:rsid w:val="007E5442"/>
    <w:rsid w:val="00845D7F"/>
    <w:rsid w:val="00850DD3"/>
    <w:rsid w:val="008553A7"/>
    <w:rsid w:val="0087242E"/>
    <w:rsid w:val="00890458"/>
    <w:rsid w:val="008C3354"/>
    <w:rsid w:val="008E4CD3"/>
    <w:rsid w:val="009101C7"/>
    <w:rsid w:val="00910EA0"/>
    <w:rsid w:val="009234D0"/>
    <w:rsid w:val="00986DAB"/>
    <w:rsid w:val="00997ABE"/>
    <w:rsid w:val="009D71D4"/>
    <w:rsid w:val="00A22B8F"/>
    <w:rsid w:val="00A35EA3"/>
    <w:rsid w:val="00AB1414"/>
    <w:rsid w:val="00B1164F"/>
    <w:rsid w:val="00B21915"/>
    <w:rsid w:val="00B2786C"/>
    <w:rsid w:val="00B460A2"/>
    <w:rsid w:val="00B86273"/>
    <w:rsid w:val="00BA37A0"/>
    <w:rsid w:val="00BA6103"/>
    <w:rsid w:val="00BC6A2D"/>
    <w:rsid w:val="00C10FC5"/>
    <w:rsid w:val="00C122A1"/>
    <w:rsid w:val="00C23150"/>
    <w:rsid w:val="00C52671"/>
    <w:rsid w:val="00CE1C6D"/>
    <w:rsid w:val="00CF5297"/>
    <w:rsid w:val="00D10EB4"/>
    <w:rsid w:val="00D15D52"/>
    <w:rsid w:val="00D553F9"/>
    <w:rsid w:val="00DA4D91"/>
    <w:rsid w:val="00DF27A7"/>
    <w:rsid w:val="00E263B5"/>
    <w:rsid w:val="00E72181"/>
    <w:rsid w:val="00EC2935"/>
    <w:rsid w:val="00EC65C7"/>
    <w:rsid w:val="00ED69A2"/>
    <w:rsid w:val="00EF17DB"/>
    <w:rsid w:val="00F0781E"/>
    <w:rsid w:val="00F20807"/>
    <w:rsid w:val="00F30652"/>
    <w:rsid w:val="00F60CC1"/>
    <w:rsid w:val="00F72E47"/>
    <w:rsid w:val="00F7383E"/>
    <w:rsid w:val="00F7593D"/>
    <w:rsid w:val="00F77526"/>
    <w:rsid w:val="00FC71BD"/>
    <w:rsid w:val="00FE675C"/>
    <w:rsid w:val="14BD9BC6"/>
    <w:rsid w:val="18A3AF04"/>
    <w:rsid w:val="50A9B0A1"/>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458"/>
    <w:pPr>
      <w:spacing w:line="336" w:lineRule="auto"/>
    </w:pPr>
    <w:rPr>
      <w:rFonts w:ascii="Lexend Light" w:hAnsi="Lexend Light"/>
      <w:sz w:val="22"/>
    </w:rPr>
  </w:style>
  <w:style w:type="paragraph" w:styleId="Titre1">
    <w:name w:val="heading 1"/>
    <w:basedOn w:val="Titre3"/>
    <w:next w:val="Normal"/>
    <w:link w:val="Titre1Car"/>
    <w:autoRedefine/>
    <w:uiPriority w:val="9"/>
    <w:qFormat/>
    <w:rsid w:val="00B21915"/>
    <w:pPr>
      <w:spacing w:after="0" w:line="240" w:lineRule="auto"/>
      <w:outlineLvl w:val="0"/>
    </w:pPr>
    <w:rPr>
      <w:rFonts w:ascii="Lexend ExtraBold" w:hAnsi="Lexend ExtraBold"/>
      <w:b/>
      <w:color w:val="0000E8"/>
      <w:sz w:val="72"/>
      <w:szCs w:val="72"/>
      <w:lang w:val="en-GB"/>
    </w:rPr>
  </w:style>
  <w:style w:type="paragraph" w:styleId="Titre2">
    <w:name w:val="heading 2"/>
    <w:basedOn w:val="Titre3"/>
    <w:next w:val="Normal"/>
    <w:link w:val="Titre2Car"/>
    <w:uiPriority w:val="9"/>
    <w:unhideWhenUsed/>
    <w:qFormat/>
    <w:rsid w:val="00223285"/>
    <w:pPr>
      <w:spacing w:before="240"/>
      <w:outlineLvl w:val="1"/>
    </w:pPr>
    <w:rPr>
      <w:rFonts w:ascii="Lexend ExtraBold" w:hAnsi="Lexend ExtraBold"/>
      <w:b/>
      <w:color w:val="0000E8"/>
      <w:sz w:val="32"/>
      <w:szCs w:val="40"/>
      <w:lang w:val="en-GB"/>
    </w:rPr>
  </w:style>
  <w:style w:type="paragraph" w:styleId="Titre3">
    <w:name w:val="heading 3"/>
    <w:basedOn w:val="Normal"/>
    <w:next w:val="Normal"/>
    <w:link w:val="Titre3Car"/>
    <w:uiPriority w:val="9"/>
    <w:unhideWhenUsed/>
    <w:qFormat/>
    <w:rsid w:val="00DA4D91"/>
    <w:pPr>
      <w:outlineLvl w:val="2"/>
    </w:pPr>
    <w:rPr>
      <w:bCs/>
      <w:caps/>
      <w:sz w:val="24"/>
      <w:lang w:val="fr-FR"/>
    </w:rPr>
  </w:style>
  <w:style w:type="paragraph" w:styleId="Titre4">
    <w:name w:val="heading 4"/>
    <w:basedOn w:val="Normal"/>
    <w:next w:val="Normal"/>
    <w:link w:val="Titre4Car"/>
    <w:uiPriority w:val="9"/>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D7E9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D7E9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D7E9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D7E9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link w:val="TitreCar"/>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Titre1Car">
    <w:name w:val="Titre 1 Car"/>
    <w:basedOn w:val="Policepardfaut"/>
    <w:link w:val="Titre1"/>
    <w:uiPriority w:val="9"/>
    <w:rsid w:val="00B21915"/>
    <w:rPr>
      <w:rFonts w:ascii="Lexend ExtraBold" w:hAnsi="Lexend ExtraBold"/>
      <w:b/>
      <w:bCs/>
      <w:caps/>
      <w:color w:val="0000E8"/>
      <w:sz w:val="72"/>
      <w:szCs w:val="72"/>
      <w:lang w:val="en-GB"/>
    </w:rPr>
  </w:style>
  <w:style w:type="character" w:customStyle="1" w:styleId="Titre2Car">
    <w:name w:val="Titre 2 Car"/>
    <w:basedOn w:val="Policepardfaut"/>
    <w:link w:val="Titre2"/>
    <w:uiPriority w:val="9"/>
    <w:rsid w:val="00223285"/>
    <w:rPr>
      <w:rFonts w:ascii="Lexend ExtraBold" w:hAnsi="Lexend ExtraBold"/>
      <w:b/>
      <w:bCs/>
      <w:caps/>
      <w:color w:val="0000E8"/>
      <w:sz w:val="32"/>
      <w:szCs w:val="40"/>
      <w:lang w:val="en-GB"/>
    </w:rPr>
  </w:style>
  <w:style w:type="character" w:customStyle="1" w:styleId="Titre3Car">
    <w:name w:val="Titre 3 Car"/>
    <w:basedOn w:val="Policepardfaut"/>
    <w:link w:val="Titre3"/>
    <w:uiPriority w:val="9"/>
    <w:rsid w:val="00DA4D91"/>
    <w:rPr>
      <w:rFonts w:ascii="Lexend Light" w:hAnsi="Lexend Light"/>
      <w:bCs/>
      <w:caps/>
      <w:lang w:val="fr-FR"/>
    </w:rPr>
  </w:style>
  <w:style w:type="character" w:customStyle="1" w:styleId="Titre4Car">
    <w:name w:val="Titre 4 Car"/>
    <w:basedOn w:val="Policepardfaut"/>
    <w:link w:val="Titre4"/>
    <w:uiPriority w:val="9"/>
    <w:rsid w:val="001D7E9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D7E9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D7E9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D7E9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D7E9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D7E9C"/>
    <w:rPr>
      <w:rFonts w:eastAsiaTheme="majorEastAsia" w:cstheme="majorBidi"/>
      <w:color w:val="272727" w:themeColor="text1" w:themeTint="D8"/>
    </w:rPr>
  </w:style>
  <w:style w:type="character" w:customStyle="1" w:styleId="TitreCar">
    <w:name w:val="Titre Car"/>
    <w:basedOn w:val="Policepardfaut"/>
    <w:link w:val="Titre"/>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ous-titre">
    <w:name w:val="Subtitle"/>
    <w:basedOn w:val="Normal"/>
    <w:next w:val="Normal"/>
    <w:link w:val="Sous-titreCar"/>
    <w:uiPriority w:val="11"/>
    <w:qFormat/>
    <w:rPr>
      <w:color w:val="595959"/>
      <w:sz w:val="28"/>
      <w:szCs w:val="28"/>
    </w:rPr>
  </w:style>
  <w:style w:type="character" w:customStyle="1" w:styleId="Sous-titreCar">
    <w:name w:val="Sous-titre Car"/>
    <w:basedOn w:val="Policepardfaut"/>
    <w:link w:val="Sous-titre"/>
    <w:uiPriority w:val="11"/>
    <w:rsid w:val="001D7E9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D7E9C"/>
    <w:pPr>
      <w:spacing w:before="160"/>
      <w:jc w:val="center"/>
    </w:pPr>
    <w:rPr>
      <w:i/>
      <w:iCs/>
      <w:color w:val="404040" w:themeColor="text1" w:themeTint="BF"/>
    </w:rPr>
  </w:style>
  <w:style w:type="character" w:customStyle="1" w:styleId="CitationCar">
    <w:name w:val="Citation Car"/>
    <w:basedOn w:val="Policepardfaut"/>
    <w:link w:val="Citation"/>
    <w:uiPriority w:val="29"/>
    <w:rsid w:val="001D7E9C"/>
    <w:rPr>
      <w:i/>
      <w:iCs/>
      <w:color w:val="404040" w:themeColor="text1" w:themeTint="BF"/>
    </w:rPr>
  </w:style>
  <w:style w:type="paragraph" w:styleId="Paragraphedeliste">
    <w:name w:val="List Paragraph"/>
    <w:basedOn w:val="Normal"/>
    <w:uiPriority w:val="34"/>
    <w:qFormat/>
    <w:rsid w:val="00D553F9"/>
    <w:pPr>
      <w:numPr>
        <w:numId w:val="2"/>
      </w:numPr>
      <w:contextualSpacing/>
    </w:pPr>
  </w:style>
  <w:style w:type="character" w:styleId="Accentuationintense">
    <w:name w:val="Intense Emphasis"/>
    <w:basedOn w:val="Policepardfaut"/>
    <w:uiPriority w:val="21"/>
    <w:qFormat/>
    <w:rsid w:val="001D7E9C"/>
    <w:rPr>
      <w:i/>
      <w:iCs/>
      <w:color w:val="0F4761" w:themeColor="accent1" w:themeShade="BF"/>
    </w:rPr>
  </w:style>
  <w:style w:type="paragraph" w:styleId="Citationintense">
    <w:name w:val="Intense Quote"/>
    <w:basedOn w:val="Normal"/>
    <w:next w:val="Normal"/>
    <w:link w:val="CitationintenseCar"/>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D7E9C"/>
    <w:rPr>
      <w:i/>
      <w:iCs/>
      <w:color w:val="0F4761" w:themeColor="accent1" w:themeShade="BF"/>
    </w:rPr>
  </w:style>
  <w:style w:type="character" w:styleId="Rfrenceintense">
    <w:name w:val="Intense Reference"/>
    <w:basedOn w:val="Policepardfaut"/>
    <w:uiPriority w:val="32"/>
    <w:qFormat/>
    <w:rsid w:val="001D7E9C"/>
    <w:rPr>
      <w:b/>
      <w:bCs/>
      <w:smallCaps/>
      <w:color w:val="0F4761" w:themeColor="accent1" w:themeShade="BF"/>
      <w:spacing w:val="5"/>
    </w:rPr>
  </w:style>
  <w:style w:type="character" w:styleId="lev">
    <w:name w:val="Strong"/>
    <w:basedOn w:val="Policepardfaut"/>
    <w:uiPriority w:val="22"/>
    <w:qFormat/>
    <w:rsid w:val="001D7E9C"/>
    <w:rPr>
      <w:b/>
      <w:bCs/>
    </w:rPr>
  </w:style>
  <w:style w:type="paragraph" w:styleId="NormalWeb">
    <w:name w:val="Normal (Web)"/>
    <w:basedOn w:val="Normal"/>
    <w:uiPriority w:val="99"/>
    <w:unhideWhenUsed/>
    <w:rsid w:val="001D7E9C"/>
    <w:pPr>
      <w:spacing w:before="100" w:beforeAutospacing="1" w:after="100" w:afterAutospacing="1" w:line="240" w:lineRule="auto"/>
    </w:pPr>
    <w:rPr>
      <w:rFonts w:ascii="Times New Roman" w:eastAsia="Times New Roman" w:hAnsi="Times New Roman" w:cs="Times New Roman"/>
    </w:rPr>
  </w:style>
  <w:style w:type="paragraph" w:styleId="Pieddepage">
    <w:name w:val="footer"/>
    <w:basedOn w:val="Normal"/>
    <w:link w:val="PieddepageCar"/>
    <w:uiPriority w:val="99"/>
    <w:unhideWhenUsed/>
    <w:rsid w:val="00601F6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01F6E"/>
  </w:style>
  <w:style w:type="character" w:styleId="Numrodepage">
    <w:name w:val="page number"/>
    <w:basedOn w:val="Policepardfaut"/>
    <w:uiPriority w:val="99"/>
    <w:semiHidden/>
    <w:unhideWhenUsed/>
    <w:rsid w:val="00601F6E"/>
  </w:style>
  <w:style w:type="table" w:styleId="Grilledutableau">
    <w:name w:val="Table Grid"/>
    <w:basedOn w:val="TableauNormal"/>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37D07"/>
    <w:pPr>
      <w:tabs>
        <w:tab w:val="center" w:pos="4536"/>
        <w:tab w:val="right" w:pos="9072"/>
      </w:tabs>
      <w:spacing w:after="0" w:line="240" w:lineRule="auto"/>
    </w:pPr>
  </w:style>
  <w:style w:type="character" w:customStyle="1" w:styleId="En-tteCar">
    <w:name w:val="En-tête Car"/>
    <w:basedOn w:val="Policepardfaut"/>
    <w:link w:val="En-tte"/>
    <w:uiPriority w:val="99"/>
    <w:rsid w:val="00437D07"/>
  </w:style>
  <w:style w:type="paragraph" w:styleId="TM1">
    <w:name w:val="toc 1"/>
    <w:basedOn w:val="Normal"/>
    <w:next w:val="Normal"/>
    <w:autoRedefine/>
    <w:uiPriority w:val="39"/>
    <w:unhideWhenUsed/>
    <w:rsid w:val="00C22896"/>
    <w:pPr>
      <w:spacing w:after="100"/>
    </w:pPr>
  </w:style>
  <w:style w:type="paragraph" w:styleId="TM2">
    <w:name w:val="toc 2"/>
    <w:basedOn w:val="Normal"/>
    <w:next w:val="Normal"/>
    <w:autoRedefine/>
    <w:uiPriority w:val="39"/>
    <w:unhideWhenUsed/>
    <w:rsid w:val="00C22896"/>
    <w:pPr>
      <w:spacing w:after="100"/>
      <w:ind w:left="240"/>
    </w:pPr>
  </w:style>
  <w:style w:type="paragraph" w:styleId="TM3">
    <w:name w:val="toc 3"/>
    <w:basedOn w:val="Normal"/>
    <w:next w:val="Normal"/>
    <w:autoRedefine/>
    <w:uiPriority w:val="39"/>
    <w:unhideWhenUsed/>
    <w:rsid w:val="00C22896"/>
    <w:pPr>
      <w:spacing w:after="100"/>
      <w:ind w:left="480"/>
    </w:pPr>
  </w:style>
  <w:style w:type="character" w:styleId="Lienhypertexte">
    <w:name w:val="Hyperlink"/>
    <w:basedOn w:val="Policepardfaut"/>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Accentuation">
    <w:name w:val="Emphasis"/>
    <w:basedOn w:val="Policepardfaut"/>
    <w:uiPriority w:val="20"/>
    <w:qFormat/>
    <w:rsid w:val="00D553F9"/>
    <w:rPr>
      <w:rFonts w:ascii="Lexend" w:hAnsi="Lexend"/>
      <w:b w:val="0"/>
      <w:i/>
      <w:iCs/>
    </w:rPr>
  </w:style>
  <w:style w:type="paragraph" w:styleId="Sansinterligne">
    <w:name w:val="No Spacing"/>
    <w:uiPriority w:val="1"/>
    <w:qFormat/>
    <w:rsid w:val="00890458"/>
    <w:pPr>
      <w:spacing w:after="0" w:line="240" w:lineRule="auto"/>
    </w:pPr>
    <w:rPr>
      <w:rFonts w:ascii="Lexend Light" w:hAnsi="Lexend Light"/>
      <w:sz w:val="22"/>
    </w:rPr>
  </w:style>
  <w:style w:type="table" w:styleId="Grilledetableauclaire">
    <w:name w:val="Grid Table Light"/>
    <w:basedOn w:val="TableauNormal"/>
    <w:uiPriority w:val="40"/>
    <w:rsid w:val="003433D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rFonts w:ascii="Lexend Light" w:hAnsi="Lexend Light"/>
      <w:sz w:val="20"/>
      <w:szCs w:val="20"/>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986DAB"/>
    <w:rPr>
      <w:b/>
      <w:bCs/>
    </w:rPr>
  </w:style>
  <w:style w:type="character" w:customStyle="1" w:styleId="ObjetducommentaireCar">
    <w:name w:val="Objet du commentaire Car"/>
    <w:basedOn w:val="CommentaireCar"/>
    <w:link w:val="Objetducommentaire"/>
    <w:uiPriority w:val="99"/>
    <w:semiHidden/>
    <w:rsid w:val="00986DAB"/>
    <w:rPr>
      <w:rFonts w:ascii="Lexend Light" w:hAnsi="Lexend Light"/>
      <w:b/>
      <w:bCs/>
      <w:sz w:val="20"/>
      <w:szCs w:val="20"/>
    </w:rPr>
  </w:style>
  <w:style w:type="paragraph" w:styleId="Liste2">
    <w:name w:val="List 2"/>
    <w:basedOn w:val="Normal"/>
    <w:uiPriority w:val="99"/>
    <w:semiHidden/>
    <w:unhideWhenUsed/>
    <w:rsid w:val="00986DAB"/>
    <w:pPr>
      <w:ind w:left="566" w:hanging="283"/>
      <w:contextualSpacing/>
    </w:pPr>
  </w:style>
  <w:style w:type="paragraph" w:styleId="Corpsdetexte">
    <w:name w:val="Body Text"/>
    <w:basedOn w:val="Normal"/>
    <w:link w:val="CorpsdetexteCar"/>
    <w:uiPriority w:val="99"/>
    <w:semiHidden/>
    <w:unhideWhenUsed/>
    <w:rsid w:val="00986DAB"/>
    <w:pPr>
      <w:spacing w:after="120"/>
    </w:pPr>
  </w:style>
  <w:style w:type="character" w:customStyle="1" w:styleId="CorpsdetexteCar">
    <w:name w:val="Corps de texte Car"/>
    <w:basedOn w:val="Policepardfaut"/>
    <w:link w:val="Corpsdetexte"/>
    <w:uiPriority w:val="99"/>
    <w:semiHidden/>
    <w:rsid w:val="00986DAB"/>
    <w:rPr>
      <w:rFonts w:ascii="Lexend Light" w:hAnsi="Lexend Light"/>
      <w:sz w:val="22"/>
    </w:rPr>
  </w:style>
  <w:style w:type="character" w:styleId="Mentionnonrsolue">
    <w:name w:val="Unresolved Mention"/>
    <w:basedOn w:val="Policepardfaut"/>
    <w:uiPriority w:val="99"/>
    <w:semiHidden/>
    <w:unhideWhenUsed/>
    <w:rsid w:val="00246F84"/>
    <w:rPr>
      <w:color w:val="605E5C"/>
      <w:shd w:val="clear" w:color="auto" w:fill="E1DFDD"/>
    </w:rPr>
  </w:style>
  <w:style w:type="character" w:styleId="Lienhypertextesuivivisit">
    <w:name w:val="FollowedHyperlink"/>
    <w:basedOn w:val="Policepardfaut"/>
    <w:uiPriority w:val="99"/>
    <w:semiHidden/>
    <w:unhideWhenUsed/>
    <w:rsid w:val="00246F8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954093">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6</Pages>
  <Words>223</Words>
  <Characters>1227</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Julie Guilleminot</cp:lastModifiedBy>
  <cp:revision>19</cp:revision>
  <dcterms:created xsi:type="dcterms:W3CDTF">2025-07-17T14:32:00Z</dcterms:created>
  <dcterms:modified xsi:type="dcterms:W3CDTF">2026-05-22T08:28:00Z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