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3A0F5" w14:textId="22D51B2B" w:rsidR="000B52F8" w:rsidRPr="00F61160" w:rsidRDefault="397E425D" w:rsidP="44529A2E">
      <w:pPr>
        <w:pStyle w:val="Heading1"/>
        <w:rPr>
          <w:b/>
          <w:bCs/>
        </w:rPr>
      </w:pPr>
      <w:r w:rsidRPr="00F61160">
        <w:rPr>
          <w:b/>
          <w:bCs/>
        </w:rPr>
        <w:t>CARTOGRAPHIE DES PARTI</w:t>
      </w:r>
      <w:r w:rsidR="00034C84" w:rsidRPr="00F61160">
        <w:rPr>
          <w:b/>
          <w:bCs/>
        </w:rPr>
        <w:t>E</w:t>
      </w:r>
      <w:r w:rsidRPr="00F61160">
        <w:rPr>
          <w:b/>
          <w:bCs/>
        </w:rPr>
        <w:t>S PRENANT</w:t>
      </w:r>
      <w:r w:rsidR="00034C84" w:rsidRPr="00F61160">
        <w:rPr>
          <w:b/>
          <w:bCs/>
        </w:rPr>
        <w:t>E</w:t>
      </w:r>
      <w:r w:rsidRPr="00F61160">
        <w:rPr>
          <w:b/>
          <w:bCs/>
        </w:rPr>
        <w:t>S</w:t>
      </w:r>
    </w:p>
    <w:p w14:paraId="672A6659" w14:textId="77777777" w:rsidR="000B52F8" w:rsidRPr="00A90824" w:rsidRDefault="000B52F8">
      <w:pPr>
        <w:pStyle w:val="Heading2"/>
      </w:pPr>
    </w:p>
    <w:p w14:paraId="0A37501D" w14:textId="77777777" w:rsidR="000B52F8" w:rsidRPr="00A90824" w:rsidRDefault="000B52F8"/>
    <w:p w14:paraId="47497915" w14:textId="4E6C5BF6" w:rsidR="000B52F8" w:rsidRPr="00A90824" w:rsidRDefault="005D3959">
      <w:pPr>
        <w:pStyle w:val="Heading2"/>
      </w:pPr>
      <w:r w:rsidRPr="005D3959">
        <w:rPr>
          <w:lang w:val="fr-FR"/>
        </w:rPr>
        <w:t>POURQUOI CET OUTIL EST-IL IMPORTANT ?</w:t>
      </w:r>
    </w:p>
    <w:p w14:paraId="16DA404B" w14:textId="77777777" w:rsidR="000B52F8" w:rsidRPr="00A90824" w:rsidRDefault="5CFEAC44" w:rsidP="00584C42">
      <w:pPr>
        <w:rPr>
          <w:rFonts w:eastAsia="Aptos" w:cs="Aptos"/>
          <w:lang w:eastAsia="fr-FR"/>
        </w:rPr>
      </w:pPr>
      <w:r w:rsidRPr="00A90824">
        <w:rPr>
          <w:rFonts w:eastAsia="Aptos" w:cs="Aptos"/>
          <w:lang w:eastAsia="fr-FR"/>
        </w:rPr>
        <w:t>Cette cartographie constitue un outil essentiel tant pour l'élaboration d'un projet de médiation culturelle que pour son suivi.</w:t>
      </w:r>
    </w:p>
    <w:p w14:paraId="5BBB6B63" w14:textId="4143E7E4" w:rsidR="000B52F8" w:rsidRPr="00A90824" w:rsidRDefault="5CFEAC44" w:rsidP="00584C42">
      <w:pPr>
        <w:rPr>
          <w:rFonts w:eastAsia="Aptos" w:cs="Aptos"/>
          <w:lang w:eastAsia="fr-FR"/>
        </w:rPr>
      </w:pPr>
      <w:r w:rsidRPr="00A90824">
        <w:rPr>
          <w:rFonts w:eastAsia="Aptos" w:cs="Aptos"/>
          <w:lang w:eastAsia="fr-FR"/>
        </w:rPr>
        <w:t>Elle offre une vision claire des différent</w:t>
      </w:r>
      <w:r w:rsidR="008265D9" w:rsidRPr="00A90824">
        <w:rPr>
          <w:rFonts w:eastAsia="Aptos" w:cs="Aptos"/>
          <w:lang w:eastAsia="fr-FR"/>
        </w:rPr>
        <w:t>e</w:t>
      </w:r>
      <w:r w:rsidRPr="00A90824">
        <w:rPr>
          <w:rFonts w:eastAsia="Aptos" w:cs="Aptos"/>
          <w:lang w:eastAsia="fr-FR"/>
        </w:rPr>
        <w:t>s parti</w:t>
      </w:r>
      <w:r w:rsidR="008265D9" w:rsidRPr="00A90824">
        <w:rPr>
          <w:rFonts w:eastAsia="Aptos" w:cs="Aptos"/>
          <w:lang w:eastAsia="fr-FR"/>
        </w:rPr>
        <w:t>e</w:t>
      </w:r>
      <w:r w:rsidRPr="00A90824">
        <w:rPr>
          <w:rFonts w:eastAsia="Aptos" w:cs="Aptos"/>
          <w:lang w:eastAsia="fr-FR"/>
        </w:rPr>
        <w:t>s prenant</w:t>
      </w:r>
      <w:r w:rsidR="008265D9" w:rsidRPr="00A90824">
        <w:rPr>
          <w:rFonts w:eastAsia="Aptos" w:cs="Aptos"/>
          <w:lang w:eastAsia="fr-FR"/>
        </w:rPr>
        <w:t>e</w:t>
      </w:r>
      <w:r w:rsidRPr="00A90824">
        <w:rPr>
          <w:rFonts w:eastAsia="Aptos" w:cs="Aptos"/>
          <w:lang w:eastAsia="fr-FR"/>
        </w:rPr>
        <w:t>s impliqué</w:t>
      </w:r>
      <w:r w:rsidR="008265D9" w:rsidRPr="00A90824">
        <w:rPr>
          <w:rFonts w:eastAsia="Aptos" w:cs="Aptos"/>
          <w:lang w:eastAsia="fr-FR"/>
        </w:rPr>
        <w:t>e</w:t>
      </w:r>
      <w:r w:rsidRPr="00A90824">
        <w:rPr>
          <w:rFonts w:eastAsia="Aptos" w:cs="Aptos"/>
          <w:lang w:eastAsia="fr-FR"/>
        </w:rPr>
        <w:t xml:space="preserve">s dans le projet et met en évidence leurs influences </w:t>
      </w:r>
      <w:r w:rsidR="006C19CF" w:rsidRPr="00A90824">
        <w:rPr>
          <w:rFonts w:eastAsia="Aptos" w:cs="Aptos"/>
          <w:lang w:eastAsia="fr-FR"/>
        </w:rPr>
        <w:t>et</w:t>
      </w:r>
      <w:r w:rsidRPr="00A90824">
        <w:rPr>
          <w:rFonts w:eastAsia="Aptos" w:cs="Aptos"/>
          <w:lang w:eastAsia="fr-FR"/>
        </w:rPr>
        <w:t xml:space="preserve"> leur</w:t>
      </w:r>
      <w:r w:rsidR="006C19CF" w:rsidRPr="00A90824">
        <w:rPr>
          <w:rFonts w:eastAsia="Aptos" w:cs="Aptos"/>
          <w:lang w:eastAsia="fr-FR"/>
        </w:rPr>
        <w:t>s</w:t>
      </w:r>
      <w:r w:rsidRPr="00A90824">
        <w:rPr>
          <w:rFonts w:eastAsia="Aptos" w:cs="Aptos"/>
          <w:lang w:eastAsia="fr-FR"/>
        </w:rPr>
        <w:t xml:space="preserve"> </w:t>
      </w:r>
      <w:r w:rsidR="006C19CF" w:rsidRPr="00A90824">
        <w:rPr>
          <w:rFonts w:eastAsia="Aptos" w:cs="Aptos"/>
          <w:lang w:eastAsia="fr-FR"/>
        </w:rPr>
        <w:t>engagements respectifs</w:t>
      </w:r>
      <w:r w:rsidRPr="00A90824">
        <w:rPr>
          <w:rFonts w:eastAsia="Aptos" w:cs="Aptos"/>
          <w:lang w:eastAsia="fr-FR"/>
        </w:rPr>
        <w:t>.</w:t>
      </w:r>
    </w:p>
    <w:p w14:paraId="655A0DC9" w14:textId="545E55FD" w:rsidR="000B52F8" w:rsidRPr="00A90824" w:rsidRDefault="5CFEAC44" w:rsidP="00584C42">
      <w:pPr>
        <w:rPr>
          <w:rFonts w:eastAsia="Aptos" w:cs="Aptos"/>
          <w:lang w:eastAsia="fr-FR"/>
        </w:rPr>
      </w:pPr>
      <w:r w:rsidRPr="00A90824">
        <w:rPr>
          <w:rFonts w:eastAsia="Aptos" w:cs="Aptos"/>
          <w:lang w:eastAsia="fr-FR"/>
        </w:rPr>
        <w:t>Grâce à cette cartographie, il est plus facile d'é</w:t>
      </w:r>
      <w:r w:rsidR="00AB546F" w:rsidRPr="00A90824">
        <w:rPr>
          <w:rFonts w:eastAsia="Aptos" w:cs="Aptos"/>
          <w:lang w:eastAsia="fr-FR"/>
        </w:rPr>
        <w:t>laborer</w:t>
      </w:r>
      <w:r w:rsidRPr="00A90824">
        <w:rPr>
          <w:rFonts w:eastAsia="Aptos" w:cs="Aptos"/>
          <w:lang w:eastAsia="fr-FR"/>
        </w:rPr>
        <w:t xml:space="preserve"> un plan d'action pertinent, de comprendre comment interagir avec chaque </w:t>
      </w:r>
      <w:r w:rsidR="00AB546F" w:rsidRPr="00A90824">
        <w:rPr>
          <w:rFonts w:eastAsia="Aptos" w:cs="Aptos"/>
          <w:lang w:eastAsia="fr-FR"/>
        </w:rPr>
        <w:t>partie</w:t>
      </w:r>
      <w:r w:rsidRPr="00A90824">
        <w:rPr>
          <w:rFonts w:eastAsia="Aptos" w:cs="Aptos"/>
          <w:lang w:eastAsia="fr-FR"/>
        </w:rPr>
        <w:t xml:space="preserve"> </w:t>
      </w:r>
      <w:r w:rsidR="00AB546F" w:rsidRPr="00A90824">
        <w:rPr>
          <w:rFonts w:eastAsia="Aptos" w:cs="Aptos"/>
          <w:lang w:eastAsia="fr-FR"/>
        </w:rPr>
        <w:t>prenante</w:t>
      </w:r>
      <w:r w:rsidRPr="00A90824">
        <w:rPr>
          <w:rFonts w:eastAsia="Aptos" w:cs="Aptos"/>
          <w:lang w:eastAsia="fr-FR"/>
        </w:rPr>
        <w:t xml:space="preserve"> et de suivre l'évolution du projet afin d'ajuster les actions tout au long de celui-ci.</w:t>
      </w:r>
    </w:p>
    <w:p w14:paraId="5DAB6C7B" w14:textId="77777777" w:rsidR="000B52F8" w:rsidRPr="00A90824" w:rsidRDefault="000B52F8"/>
    <w:p w14:paraId="494DB3C2" w14:textId="64BFF9E5" w:rsidR="000B52F8" w:rsidRPr="00A90824" w:rsidRDefault="5CFEAC44">
      <w:pPr>
        <w:pStyle w:val="Heading2"/>
      </w:pPr>
      <w:r w:rsidRPr="00A90824">
        <w:t>COMMENT L’UTILISER</w:t>
      </w:r>
      <w:r w:rsidR="000A18C5" w:rsidRPr="00A90824">
        <w:t> </w:t>
      </w:r>
      <w:r w:rsidRPr="00A90824">
        <w:t>?</w:t>
      </w:r>
    </w:p>
    <w:p w14:paraId="02EB378F" w14:textId="77777777" w:rsidR="000B52F8" w:rsidRPr="00A90824" w:rsidRDefault="000B52F8"/>
    <w:p w14:paraId="669DF5A2" w14:textId="012A6117" w:rsidR="000B52F8" w:rsidRPr="00A90824" w:rsidRDefault="5CFEAC44" w:rsidP="5CFEAC44">
      <w:pPr>
        <w:numPr>
          <w:ilvl w:val="0"/>
          <w:numId w:val="1"/>
        </w:numPr>
        <w:pBdr>
          <w:top w:val="nil"/>
          <w:left w:val="nil"/>
          <w:bottom w:val="nil"/>
          <w:right w:val="nil"/>
          <w:between w:val="nil"/>
        </w:pBdr>
      </w:pPr>
      <w:r w:rsidRPr="00A90824">
        <w:t>Identifie</w:t>
      </w:r>
      <w:r w:rsidR="000E6B20" w:rsidRPr="00A90824">
        <w:t>z</w:t>
      </w:r>
      <w:r w:rsidRPr="00A90824">
        <w:t xml:space="preserve"> tou</w:t>
      </w:r>
      <w:r w:rsidR="00116E0F" w:rsidRPr="00A90824">
        <w:t>te</w:t>
      </w:r>
      <w:r w:rsidRPr="00A90824">
        <w:t xml:space="preserve">s les </w:t>
      </w:r>
      <w:r w:rsidR="00116E0F" w:rsidRPr="00A90824">
        <w:t>parties</w:t>
      </w:r>
      <w:r w:rsidRPr="00A90824">
        <w:t xml:space="preserve"> </w:t>
      </w:r>
      <w:r w:rsidR="00116E0F" w:rsidRPr="00A90824">
        <w:t>prenantes potentielles</w:t>
      </w:r>
      <w:r w:rsidRPr="00A90824">
        <w:t>.</w:t>
      </w:r>
    </w:p>
    <w:p w14:paraId="79EFAC6E" w14:textId="28E22AB1" w:rsidR="000B52F8" w:rsidRPr="00A90824" w:rsidRDefault="5CFEAC44" w:rsidP="5CFEAC44">
      <w:pPr>
        <w:numPr>
          <w:ilvl w:val="0"/>
          <w:numId w:val="1"/>
        </w:numPr>
        <w:pBdr>
          <w:top w:val="nil"/>
          <w:left w:val="nil"/>
          <w:bottom w:val="nil"/>
          <w:right w:val="nil"/>
          <w:between w:val="nil"/>
        </w:pBdr>
      </w:pPr>
      <w:r w:rsidRPr="00A90824">
        <w:rPr>
          <w:color w:val="000000" w:themeColor="text1"/>
        </w:rPr>
        <w:t>Analyse</w:t>
      </w:r>
      <w:r w:rsidR="000E6B20" w:rsidRPr="00A90824">
        <w:rPr>
          <w:color w:val="000000" w:themeColor="text1"/>
        </w:rPr>
        <w:t>z</w:t>
      </w:r>
      <w:r w:rsidRPr="00A90824">
        <w:rPr>
          <w:color w:val="000000" w:themeColor="text1"/>
        </w:rPr>
        <w:t xml:space="preserve"> leur Influence et </w:t>
      </w:r>
      <w:r w:rsidR="00DA761A" w:rsidRPr="00A90824">
        <w:rPr>
          <w:color w:val="000000" w:themeColor="text1"/>
        </w:rPr>
        <w:t xml:space="preserve">leurs </w:t>
      </w:r>
      <w:r w:rsidRPr="00A90824">
        <w:rPr>
          <w:color w:val="000000" w:themeColor="text1"/>
        </w:rPr>
        <w:t>Intérêts.</w:t>
      </w:r>
    </w:p>
    <w:p w14:paraId="39D23E15" w14:textId="0C182905" w:rsidR="000B52F8" w:rsidRPr="00A90824" w:rsidRDefault="5CFEAC44" w:rsidP="5CFEAC44">
      <w:pPr>
        <w:numPr>
          <w:ilvl w:val="0"/>
          <w:numId w:val="1"/>
        </w:numPr>
        <w:pBdr>
          <w:top w:val="nil"/>
          <w:left w:val="nil"/>
          <w:bottom w:val="nil"/>
          <w:right w:val="nil"/>
          <w:between w:val="nil"/>
        </w:pBdr>
      </w:pPr>
      <w:r w:rsidRPr="00A90824">
        <w:rPr>
          <w:color w:val="000000" w:themeColor="text1"/>
        </w:rPr>
        <w:t>Crée</w:t>
      </w:r>
      <w:r w:rsidR="000E6B20" w:rsidRPr="00A90824">
        <w:rPr>
          <w:color w:val="000000" w:themeColor="text1"/>
        </w:rPr>
        <w:t>z</w:t>
      </w:r>
      <w:r w:rsidRPr="00A90824">
        <w:rPr>
          <w:color w:val="000000" w:themeColor="text1"/>
        </w:rPr>
        <w:t xml:space="preserve"> une M</w:t>
      </w:r>
      <w:r w:rsidRPr="00A90824">
        <w:t xml:space="preserve">atrice et </w:t>
      </w:r>
      <w:r w:rsidR="000E6B20" w:rsidRPr="00A90824">
        <w:t>définissez</w:t>
      </w:r>
      <w:r w:rsidRPr="00A90824">
        <w:t xml:space="preserve"> un plan d’action.</w:t>
      </w:r>
    </w:p>
    <w:p w14:paraId="12CDBFD9" w14:textId="0133C008" w:rsidR="000B52F8" w:rsidRPr="00A90824" w:rsidRDefault="00DA761A" w:rsidP="5CFEAC44">
      <w:pPr>
        <w:numPr>
          <w:ilvl w:val="0"/>
          <w:numId w:val="1"/>
        </w:numPr>
        <w:pBdr>
          <w:top w:val="nil"/>
          <w:left w:val="nil"/>
          <w:bottom w:val="nil"/>
          <w:right w:val="nil"/>
          <w:between w:val="nil"/>
        </w:pBdr>
      </w:pPr>
      <w:r w:rsidRPr="00A90824">
        <w:rPr>
          <w:color w:val="000000" w:themeColor="text1"/>
        </w:rPr>
        <w:t>Quelques</w:t>
      </w:r>
      <w:r w:rsidR="5CFEAC44" w:rsidRPr="00A90824">
        <w:rPr>
          <w:color w:val="000000" w:themeColor="text1"/>
        </w:rPr>
        <w:t xml:space="preserve"> exemples de modèles disponibles sur Internet.</w:t>
      </w:r>
    </w:p>
    <w:p w14:paraId="6A05A809" w14:textId="77777777" w:rsidR="000B52F8" w:rsidRPr="00A90824" w:rsidRDefault="000B52F8"/>
    <w:p w14:paraId="5A39BBE3" w14:textId="77777777" w:rsidR="000B52F8" w:rsidRPr="00A90824" w:rsidRDefault="000B52F8"/>
    <w:p w14:paraId="41C8F396" w14:textId="77777777" w:rsidR="000B52F8" w:rsidRPr="00A90824" w:rsidRDefault="000B52F8"/>
    <w:p w14:paraId="72A3D3EC" w14:textId="77777777" w:rsidR="000B52F8" w:rsidRPr="00A90824" w:rsidRDefault="000B52F8"/>
    <w:p w14:paraId="0D0B940D" w14:textId="77777777" w:rsidR="000B52F8" w:rsidRPr="00A90824" w:rsidRDefault="000B52F8">
      <w:pPr>
        <w:pStyle w:val="Heading2"/>
      </w:pPr>
    </w:p>
    <w:p w14:paraId="2D0A1CE4" w14:textId="77777777" w:rsidR="000B52F8" w:rsidRPr="00A90824" w:rsidRDefault="5CFEAC44">
      <w:pPr>
        <w:pStyle w:val="Heading2"/>
      </w:pPr>
      <w:r w:rsidRPr="00A90824">
        <w:lastRenderedPageBreak/>
        <w:t>CONSEILS</w:t>
      </w:r>
    </w:p>
    <w:p w14:paraId="65448CB9" w14:textId="217425C9" w:rsidR="000B52F8" w:rsidRPr="00A90824" w:rsidRDefault="00D94A24" w:rsidP="5CFEAC44">
      <w:pPr>
        <w:numPr>
          <w:ilvl w:val="0"/>
          <w:numId w:val="2"/>
        </w:numPr>
        <w:pBdr>
          <w:top w:val="nil"/>
          <w:left w:val="nil"/>
          <w:bottom w:val="nil"/>
          <w:right w:val="nil"/>
          <w:between w:val="nil"/>
        </w:pBdr>
      </w:pPr>
      <w:r w:rsidRPr="00A90824">
        <w:rPr>
          <w:color w:val="000000" w:themeColor="text1"/>
        </w:rPr>
        <w:t>Menez</w:t>
      </w:r>
      <w:r w:rsidR="5CFEAC44" w:rsidRPr="00A90824">
        <w:rPr>
          <w:color w:val="000000" w:themeColor="text1"/>
        </w:rPr>
        <w:t xml:space="preserve"> une réflexion de groupe </w:t>
      </w:r>
      <w:r w:rsidR="004D6EE7" w:rsidRPr="00A90824">
        <w:rPr>
          <w:color w:val="000000" w:themeColor="text1"/>
        </w:rPr>
        <w:t>pour</w:t>
      </w:r>
      <w:r w:rsidR="5CFEAC44" w:rsidRPr="00A90824">
        <w:rPr>
          <w:color w:val="000000" w:themeColor="text1"/>
        </w:rPr>
        <w:t xml:space="preserve"> vous assurer d</w:t>
      </w:r>
      <w:r w:rsidR="5CFEAC44" w:rsidRPr="00A90824">
        <w:t>e n</w:t>
      </w:r>
      <w:r w:rsidRPr="00A90824">
        <w:t xml:space="preserve">e pas </w:t>
      </w:r>
      <w:r w:rsidR="5CFEAC44" w:rsidRPr="00A90824">
        <w:t xml:space="preserve">oublier </w:t>
      </w:r>
      <w:r w:rsidRPr="00A90824">
        <w:t>de</w:t>
      </w:r>
      <w:r w:rsidR="5CFEAC44" w:rsidRPr="00A90824">
        <w:t xml:space="preserve"> parti</w:t>
      </w:r>
      <w:r w:rsidR="001A5677" w:rsidRPr="00A90824">
        <w:t>e</w:t>
      </w:r>
      <w:r w:rsidRPr="00A90824">
        <w:t>s</w:t>
      </w:r>
      <w:r w:rsidR="5CFEAC44" w:rsidRPr="00A90824">
        <w:t xml:space="preserve"> prenant</w:t>
      </w:r>
      <w:r w:rsidR="001A5677" w:rsidRPr="00A90824">
        <w:t>e</w:t>
      </w:r>
      <w:r w:rsidRPr="00A90824">
        <w:t>s</w:t>
      </w:r>
      <w:r w:rsidR="5CFEAC44" w:rsidRPr="00A90824">
        <w:t>.</w:t>
      </w:r>
    </w:p>
    <w:p w14:paraId="347E6E55" w14:textId="41DF0646" w:rsidR="000B52F8" w:rsidRPr="00A90824" w:rsidRDefault="00D94A24" w:rsidP="5CFEAC44">
      <w:pPr>
        <w:numPr>
          <w:ilvl w:val="0"/>
          <w:numId w:val="2"/>
        </w:numPr>
        <w:pBdr>
          <w:top w:val="nil"/>
          <w:left w:val="nil"/>
          <w:bottom w:val="nil"/>
          <w:right w:val="nil"/>
          <w:between w:val="nil"/>
        </w:pBdr>
      </w:pPr>
      <w:r w:rsidRPr="00A90824">
        <w:t>Effectuez une recherche locale</w:t>
      </w:r>
      <w:r w:rsidR="001A5677" w:rsidRPr="00A90824">
        <w:t>.</w:t>
      </w:r>
    </w:p>
    <w:p w14:paraId="66184E6A" w14:textId="0EDEEEA4" w:rsidR="000B52F8" w:rsidRPr="00A90824" w:rsidRDefault="5CFEAC44" w:rsidP="5CFEAC44">
      <w:pPr>
        <w:numPr>
          <w:ilvl w:val="0"/>
          <w:numId w:val="2"/>
        </w:numPr>
        <w:pBdr>
          <w:top w:val="nil"/>
          <w:left w:val="nil"/>
          <w:bottom w:val="nil"/>
          <w:right w:val="nil"/>
          <w:between w:val="nil"/>
        </w:pBdr>
      </w:pPr>
      <w:r w:rsidRPr="00A90824">
        <w:rPr>
          <w:color w:val="000000" w:themeColor="text1"/>
        </w:rPr>
        <w:t xml:space="preserve">Utilisez des visuels </w:t>
      </w:r>
      <w:r w:rsidR="001A5677" w:rsidRPr="00A90824">
        <w:rPr>
          <w:color w:val="000000" w:themeColor="text1"/>
        </w:rPr>
        <w:t xml:space="preserve">et des mots </w:t>
      </w:r>
      <w:r w:rsidRPr="00A90824">
        <w:rPr>
          <w:color w:val="000000" w:themeColor="text1"/>
        </w:rPr>
        <w:t>simples pour</w:t>
      </w:r>
      <w:r w:rsidRPr="00A90824">
        <w:t xml:space="preserve"> </w:t>
      </w:r>
      <w:r w:rsidR="001A5677" w:rsidRPr="00A90824">
        <w:t xml:space="preserve">faciliter </w:t>
      </w:r>
      <w:r w:rsidRPr="00A90824">
        <w:t>l’accessibilité.</w:t>
      </w:r>
    </w:p>
    <w:p w14:paraId="094489AB" w14:textId="3FBFBF78" w:rsidR="000B52F8" w:rsidRPr="00A90824" w:rsidRDefault="001A5677" w:rsidP="5CFEAC44">
      <w:pPr>
        <w:numPr>
          <w:ilvl w:val="0"/>
          <w:numId w:val="2"/>
        </w:numPr>
        <w:pBdr>
          <w:top w:val="nil"/>
          <w:left w:val="nil"/>
          <w:bottom w:val="nil"/>
          <w:right w:val="nil"/>
          <w:between w:val="nil"/>
        </w:pBdr>
      </w:pPr>
      <w:r w:rsidRPr="00A90824">
        <w:rPr>
          <w:color w:val="000000" w:themeColor="text1"/>
        </w:rPr>
        <w:t>Testez</w:t>
      </w:r>
      <w:r w:rsidR="5CFEAC44" w:rsidRPr="00A90824">
        <w:rPr>
          <w:color w:val="000000" w:themeColor="text1"/>
        </w:rPr>
        <w:t xml:space="preserve"> d</w:t>
      </w:r>
      <w:r w:rsidR="5CFEAC44" w:rsidRPr="00A90824">
        <w:t>es outils numériques, par exemple</w:t>
      </w:r>
      <w:r w:rsidRPr="00A90824">
        <w:t> </w:t>
      </w:r>
      <w:r w:rsidR="5CFEAC44" w:rsidRPr="00A90824">
        <w:t>:</w:t>
      </w:r>
    </w:p>
    <w:p w14:paraId="019101CC" w14:textId="77777777" w:rsidR="000B52F8" w:rsidRPr="00A90824" w:rsidRDefault="5CFEAC44" w:rsidP="00C315E6">
      <w:pPr>
        <w:pBdr>
          <w:top w:val="nil"/>
          <w:left w:val="nil"/>
          <w:bottom w:val="nil"/>
          <w:right w:val="nil"/>
          <w:between w:val="nil"/>
        </w:pBdr>
        <w:ind w:left="720"/>
        <w:rPr>
          <w:color w:val="000000"/>
        </w:rPr>
      </w:pPr>
      <w:hyperlink r:id="rId8">
        <w:r w:rsidRPr="00A90824">
          <w:rPr>
            <w:color w:val="467886"/>
            <w:u w:val="single"/>
          </w:rPr>
          <w:t>Stakeholders Mapping Templates</w:t>
        </w:r>
      </w:hyperlink>
      <w:r w:rsidRPr="00A90824">
        <w:rPr>
          <w:color w:val="000000" w:themeColor="text1"/>
        </w:rPr>
        <w:t xml:space="preserve"> </w:t>
      </w:r>
    </w:p>
    <w:p w14:paraId="0E27B00A" w14:textId="77777777" w:rsidR="000B52F8" w:rsidRPr="00A90824" w:rsidRDefault="000B52F8"/>
    <w:p w14:paraId="60061E4C" w14:textId="77777777" w:rsidR="000B52F8" w:rsidRPr="00A90824" w:rsidRDefault="000B52F8"/>
    <w:p w14:paraId="44EAFD9C" w14:textId="77777777" w:rsidR="000B52F8" w:rsidRPr="00A90824" w:rsidRDefault="000B52F8"/>
    <w:p w14:paraId="4B94D5A5" w14:textId="77777777" w:rsidR="000B52F8" w:rsidRPr="00A90824" w:rsidRDefault="000B52F8"/>
    <w:p w14:paraId="3DEEC669" w14:textId="77777777" w:rsidR="000B52F8" w:rsidRPr="00A90824" w:rsidRDefault="000B52F8"/>
    <w:p w14:paraId="3656B9AB" w14:textId="77777777" w:rsidR="000B52F8" w:rsidRPr="00A90824" w:rsidRDefault="000B52F8"/>
    <w:p w14:paraId="45FB0818" w14:textId="77777777" w:rsidR="000B52F8" w:rsidRPr="00A90824" w:rsidRDefault="000B52F8"/>
    <w:p w14:paraId="049F31CB" w14:textId="77777777" w:rsidR="000B52F8" w:rsidRPr="00A90824" w:rsidRDefault="000B52F8"/>
    <w:p w14:paraId="53128261" w14:textId="77777777" w:rsidR="000B52F8" w:rsidRPr="00A90824" w:rsidRDefault="000B52F8"/>
    <w:p w14:paraId="62486C05" w14:textId="77777777" w:rsidR="000B52F8" w:rsidRPr="00A90824" w:rsidRDefault="000B52F8"/>
    <w:p w14:paraId="4101652C" w14:textId="77777777" w:rsidR="000B52F8" w:rsidRPr="00A90824" w:rsidRDefault="000B52F8"/>
    <w:p w14:paraId="4B99056E" w14:textId="77777777" w:rsidR="000B52F8" w:rsidRPr="00A90824" w:rsidRDefault="000B52F8"/>
    <w:p w14:paraId="1299C43A" w14:textId="77777777" w:rsidR="000B52F8" w:rsidRPr="00A90824" w:rsidRDefault="000B52F8"/>
    <w:p w14:paraId="4DDBEF00" w14:textId="77777777" w:rsidR="000B52F8" w:rsidRPr="00A90824" w:rsidRDefault="000B52F8"/>
    <w:p w14:paraId="3461D779" w14:textId="77777777" w:rsidR="000B52F8" w:rsidRPr="00A90824" w:rsidRDefault="000B52F8"/>
    <w:p w14:paraId="3CF2D8B6" w14:textId="77777777" w:rsidR="000B52F8" w:rsidRPr="00A90824" w:rsidRDefault="000B52F8"/>
    <w:p w14:paraId="0FB78278" w14:textId="77777777" w:rsidR="000B52F8" w:rsidRPr="00A90824" w:rsidRDefault="000B52F8"/>
    <w:p w14:paraId="1FC39945" w14:textId="77777777" w:rsidR="000B52F8" w:rsidRPr="00A90824" w:rsidRDefault="000B52F8"/>
    <w:p w14:paraId="0562CB0E" w14:textId="77777777" w:rsidR="000B52F8" w:rsidRPr="00A90824" w:rsidRDefault="000B52F8"/>
    <w:p w14:paraId="34CE0A41" w14:textId="77777777" w:rsidR="000B52F8" w:rsidRPr="00A90824" w:rsidRDefault="000B52F8"/>
    <w:p w14:paraId="62EBF3C5" w14:textId="77777777" w:rsidR="000B52F8" w:rsidRPr="00A90824" w:rsidRDefault="000B52F8"/>
    <w:p w14:paraId="6D98A12B" w14:textId="77777777" w:rsidR="000B52F8" w:rsidRPr="00A90824" w:rsidRDefault="000B52F8"/>
    <w:p w14:paraId="2946DB82" w14:textId="77777777" w:rsidR="000B52F8" w:rsidRPr="00A90824" w:rsidRDefault="000B52F8"/>
    <w:p w14:paraId="5997CC1D" w14:textId="77777777" w:rsidR="000B52F8" w:rsidRPr="00A90824" w:rsidRDefault="000B52F8"/>
    <w:p w14:paraId="110FFD37" w14:textId="77777777" w:rsidR="000B52F8" w:rsidRPr="00A90824" w:rsidRDefault="000B52F8"/>
    <w:p w14:paraId="6B699379" w14:textId="77777777" w:rsidR="000B52F8" w:rsidRPr="00A90824" w:rsidRDefault="000B52F8"/>
    <w:p w14:paraId="354F0ADE" w14:textId="007903AC" w:rsidR="000B52F8" w:rsidRPr="00F61160" w:rsidRDefault="00C10E42" w:rsidP="44529A2E">
      <w:pPr>
        <w:pStyle w:val="Heading1"/>
        <w:rPr>
          <w:b/>
          <w:bCs/>
        </w:rPr>
      </w:pPr>
      <w:r w:rsidRPr="00F61160">
        <w:rPr>
          <w:b/>
          <w:bCs/>
        </w:rPr>
        <w:t>Lignes directrices pour la c</w:t>
      </w:r>
      <w:r w:rsidR="00853D00" w:rsidRPr="00F61160">
        <w:rPr>
          <w:b/>
          <w:bCs/>
        </w:rPr>
        <w:t>artographie des parties prenantes</w:t>
      </w:r>
    </w:p>
    <w:p w14:paraId="3FE9F23F" w14:textId="77777777" w:rsidR="000B52F8" w:rsidRPr="00A90824" w:rsidRDefault="000B52F8"/>
    <w:p w14:paraId="1F72F646" w14:textId="77777777" w:rsidR="000B52F8" w:rsidRPr="00A90824" w:rsidRDefault="000B52F8"/>
    <w:p w14:paraId="08CE6F91" w14:textId="77777777" w:rsidR="000B52F8" w:rsidRPr="00A90824" w:rsidRDefault="000B52F8"/>
    <w:p w14:paraId="6A9D2F2A" w14:textId="1CEB78DC" w:rsidR="000B52F8" w:rsidRPr="00A90824" w:rsidRDefault="5CFEAC44" w:rsidP="44529A2E">
      <w:pPr>
        <w:pStyle w:val="Heading2"/>
      </w:pPr>
      <w:r w:rsidRPr="00A90824">
        <w:t>1 - Identifiez tou</w:t>
      </w:r>
      <w:r w:rsidR="00904CA4" w:rsidRPr="00A90824">
        <w:t>te</w:t>
      </w:r>
      <w:r w:rsidRPr="00A90824">
        <w:t>s les parti</w:t>
      </w:r>
      <w:r w:rsidR="00904CA4" w:rsidRPr="00A90824">
        <w:t>e</w:t>
      </w:r>
      <w:r w:rsidRPr="00A90824">
        <w:t>s prenant</w:t>
      </w:r>
      <w:r w:rsidR="00904CA4" w:rsidRPr="00A90824">
        <w:t>e</w:t>
      </w:r>
      <w:r w:rsidRPr="00A90824">
        <w:t>s</w:t>
      </w:r>
      <w:r w:rsidR="00904CA4" w:rsidRPr="00A90824">
        <w:t xml:space="preserve"> potentielles</w:t>
      </w:r>
    </w:p>
    <w:p w14:paraId="0D6FA3A0" w14:textId="22D06D78" w:rsidR="000B52F8" w:rsidRPr="00A90824" w:rsidRDefault="5CFEAC44">
      <w:r w:rsidRPr="00A90824">
        <w:t xml:space="preserve">La première étape </w:t>
      </w:r>
      <w:r w:rsidR="00932DCC" w:rsidRPr="00A90824">
        <w:t>consiste à</w:t>
      </w:r>
      <w:r w:rsidRPr="00A90824">
        <w:t xml:space="preserve"> </w:t>
      </w:r>
      <w:r w:rsidR="00932DCC" w:rsidRPr="00A90824">
        <w:t>mener une réflexion de</w:t>
      </w:r>
      <w:r w:rsidRPr="00A90824">
        <w:t xml:space="preserve"> groupe et </w:t>
      </w:r>
      <w:r w:rsidR="00FC7C4F" w:rsidRPr="00A90824">
        <w:t>à</w:t>
      </w:r>
      <w:r w:rsidR="00B52D5C" w:rsidRPr="00A90824">
        <w:t xml:space="preserve"> </w:t>
      </w:r>
      <w:r w:rsidRPr="00A90824">
        <w:t xml:space="preserve">lister </w:t>
      </w:r>
      <w:r w:rsidR="00FC7C4F" w:rsidRPr="00A90824">
        <w:t>toutes</w:t>
      </w:r>
      <w:r w:rsidRPr="00A90824">
        <w:t xml:space="preserve"> les </w:t>
      </w:r>
      <w:r w:rsidR="00FC7C4F" w:rsidRPr="00A90824">
        <w:t>personnes</w:t>
      </w:r>
      <w:r w:rsidRPr="00A90824">
        <w:t xml:space="preserve">, groupes ou organisations </w:t>
      </w:r>
      <w:r w:rsidR="00FC7C4F" w:rsidRPr="00A90824">
        <w:t>susceptibles d'</w:t>
      </w:r>
      <w:r w:rsidRPr="00A90824">
        <w:t xml:space="preserve">être </w:t>
      </w:r>
      <w:r w:rsidR="00FC7C4F" w:rsidRPr="00A90824">
        <w:t>concernés</w:t>
      </w:r>
      <w:r w:rsidRPr="00A90824">
        <w:t xml:space="preserve"> par, ou </w:t>
      </w:r>
      <w:r w:rsidR="00FC7C4F" w:rsidRPr="00A90824">
        <w:t>d'</w:t>
      </w:r>
      <w:r w:rsidRPr="00A90824">
        <w:t xml:space="preserve">avoir un impact sur, votre projet de médiation culturelle. </w:t>
      </w:r>
      <w:r w:rsidR="00FC7C4F" w:rsidRPr="00A90824">
        <w:t>Voyez</w:t>
      </w:r>
      <w:r w:rsidRPr="00A90824">
        <w:t xml:space="preserve"> large</w:t>
      </w:r>
      <w:r w:rsidR="00B52D5C" w:rsidRPr="00A90824">
        <w:t> </w:t>
      </w:r>
      <w:r w:rsidRPr="00A90824">
        <w:t>:</w:t>
      </w:r>
    </w:p>
    <w:p w14:paraId="61CDCEAD" w14:textId="77777777" w:rsidR="000B52F8" w:rsidRPr="00A90824" w:rsidRDefault="000B52F8"/>
    <w:p w14:paraId="66180F9D" w14:textId="2796C8B4" w:rsidR="000B52F8" w:rsidRPr="00A90824" w:rsidRDefault="5CFEAC44">
      <w:pPr>
        <w:numPr>
          <w:ilvl w:val="0"/>
          <w:numId w:val="3"/>
        </w:numPr>
        <w:spacing w:after="160" w:line="278" w:lineRule="auto"/>
      </w:pPr>
      <w:r w:rsidRPr="00A90824">
        <w:rPr>
          <w:b/>
          <w:bCs/>
        </w:rPr>
        <w:t>Parti</w:t>
      </w:r>
      <w:r w:rsidR="00932DCC" w:rsidRPr="00A90824">
        <w:rPr>
          <w:b/>
          <w:bCs/>
        </w:rPr>
        <w:t>e</w:t>
      </w:r>
      <w:r w:rsidRPr="00A90824">
        <w:rPr>
          <w:b/>
          <w:bCs/>
        </w:rPr>
        <w:t>s prenant</w:t>
      </w:r>
      <w:r w:rsidR="00932DCC" w:rsidRPr="00A90824">
        <w:rPr>
          <w:b/>
          <w:bCs/>
        </w:rPr>
        <w:t>e</w:t>
      </w:r>
      <w:r w:rsidRPr="00A90824">
        <w:rPr>
          <w:b/>
          <w:bCs/>
        </w:rPr>
        <w:t>s internes</w:t>
      </w:r>
      <w:r w:rsidR="006D2916" w:rsidRPr="00A90824">
        <w:rPr>
          <w:b/>
          <w:bCs/>
        </w:rPr>
        <w:t> </w:t>
      </w:r>
      <w:r w:rsidRPr="00A90824">
        <w:rPr>
          <w:b/>
          <w:bCs/>
        </w:rPr>
        <w:t>:</w:t>
      </w:r>
      <w:r w:rsidRPr="00A90824">
        <w:t xml:space="preserve"> l’équipe du projet, les autres jeunes participants, les superviseurs</w:t>
      </w:r>
      <w:r w:rsidR="006D2916" w:rsidRPr="00A90824">
        <w:t>,</w:t>
      </w:r>
      <w:r w:rsidRPr="00A90824">
        <w:t xml:space="preserve"> etc</w:t>
      </w:r>
      <w:r w:rsidR="006D2916" w:rsidRPr="00A90824">
        <w:t>.</w:t>
      </w:r>
    </w:p>
    <w:p w14:paraId="675D91EF" w14:textId="3820A5A3" w:rsidR="000B52F8" w:rsidRPr="00A90824" w:rsidRDefault="5CFEAC44">
      <w:pPr>
        <w:numPr>
          <w:ilvl w:val="0"/>
          <w:numId w:val="3"/>
        </w:numPr>
        <w:spacing w:after="160" w:line="278" w:lineRule="auto"/>
      </w:pPr>
      <w:r w:rsidRPr="00A90824">
        <w:rPr>
          <w:b/>
          <w:bCs/>
        </w:rPr>
        <w:t>Parti</w:t>
      </w:r>
      <w:r w:rsidR="00932DCC" w:rsidRPr="00A90824">
        <w:rPr>
          <w:b/>
          <w:bCs/>
        </w:rPr>
        <w:t>e</w:t>
      </w:r>
      <w:r w:rsidRPr="00A90824">
        <w:rPr>
          <w:b/>
          <w:bCs/>
        </w:rPr>
        <w:t>s prenant</w:t>
      </w:r>
      <w:r w:rsidR="00932DCC" w:rsidRPr="00A90824">
        <w:rPr>
          <w:b/>
          <w:bCs/>
        </w:rPr>
        <w:t>e</w:t>
      </w:r>
      <w:r w:rsidRPr="00A90824">
        <w:rPr>
          <w:b/>
          <w:bCs/>
        </w:rPr>
        <w:t>s externes</w:t>
      </w:r>
      <w:r w:rsidR="00A90824" w:rsidRPr="00A90824">
        <w:rPr>
          <w:b/>
          <w:bCs/>
        </w:rPr>
        <w:t> :</w:t>
      </w:r>
    </w:p>
    <w:p w14:paraId="1CF69D0E" w14:textId="2B79AAC5" w:rsidR="000B52F8" w:rsidRPr="00A90824" w:rsidRDefault="5CFEAC44">
      <w:pPr>
        <w:numPr>
          <w:ilvl w:val="1"/>
          <w:numId w:val="3"/>
        </w:numPr>
        <w:spacing w:after="160" w:line="278" w:lineRule="auto"/>
      </w:pPr>
      <w:r w:rsidRPr="00A90824">
        <w:rPr>
          <w:b/>
          <w:bCs/>
        </w:rPr>
        <w:t>Institutions culturelles</w:t>
      </w:r>
      <w:r w:rsidR="00A90824">
        <w:rPr>
          <w:b/>
          <w:bCs/>
        </w:rPr>
        <w:t> :</w:t>
      </w:r>
      <w:r w:rsidRPr="00A90824">
        <w:t xml:space="preserve"> musées, théâtres, librairies, centres culturels.</w:t>
      </w:r>
    </w:p>
    <w:p w14:paraId="34AE9A4F" w14:textId="6AF436FD" w:rsidR="000B52F8" w:rsidRPr="00A90824" w:rsidRDefault="5CFEAC44">
      <w:pPr>
        <w:numPr>
          <w:ilvl w:val="1"/>
          <w:numId w:val="3"/>
        </w:numPr>
        <w:spacing w:after="160" w:line="278" w:lineRule="auto"/>
      </w:pPr>
      <w:r w:rsidRPr="00A90824">
        <w:rPr>
          <w:b/>
          <w:bCs/>
        </w:rPr>
        <w:t>Autorités locales</w:t>
      </w:r>
      <w:r w:rsidR="00A90824">
        <w:rPr>
          <w:b/>
          <w:bCs/>
        </w:rPr>
        <w:t> </w:t>
      </w:r>
      <w:r w:rsidRPr="00A90824">
        <w:rPr>
          <w:b/>
          <w:bCs/>
        </w:rPr>
        <w:t>:</w:t>
      </w:r>
      <w:r w:rsidRPr="00A90824">
        <w:t xml:space="preserve"> </w:t>
      </w:r>
      <w:r w:rsidR="00A90824">
        <w:t>m</w:t>
      </w:r>
      <w:r w:rsidRPr="00A90824">
        <w:t>airie</w:t>
      </w:r>
      <w:r w:rsidR="00A90824">
        <w:t>s</w:t>
      </w:r>
      <w:r w:rsidRPr="00A90824">
        <w:t>, services jeunesse, services culturels.</w:t>
      </w:r>
    </w:p>
    <w:p w14:paraId="234CD413" w14:textId="76292388" w:rsidR="000B52F8" w:rsidRPr="00A90824" w:rsidRDefault="5CFEAC44" w:rsidP="44529A2E">
      <w:pPr>
        <w:numPr>
          <w:ilvl w:val="1"/>
          <w:numId w:val="3"/>
        </w:numPr>
        <w:spacing w:after="160" w:line="278" w:lineRule="auto"/>
      </w:pPr>
      <w:r w:rsidRPr="00A90824">
        <w:rPr>
          <w:b/>
          <w:bCs/>
        </w:rPr>
        <w:t xml:space="preserve">Organisations </w:t>
      </w:r>
      <w:r w:rsidR="00A90824">
        <w:rPr>
          <w:b/>
          <w:bCs/>
        </w:rPr>
        <w:t xml:space="preserve">de la société </w:t>
      </w:r>
      <w:r w:rsidRPr="00A90824">
        <w:rPr>
          <w:b/>
          <w:bCs/>
        </w:rPr>
        <w:t>civile</w:t>
      </w:r>
      <w:r w:rsidR="00A90824">
        <w:rPr>
          <w:b/>
          <w:bCs/>
        </w:rPr>
        <w:t> </w:t>
      </w:r>
      <w:r w:rsidRPr="00A90824">
        <w:rPr>
          <w:b/>
          <w:bCs/>
        </w:rPr>
        <w:t>:</w:t>
      </w:r>
      <w:r w:rsidRPr="00A90824">
        <w:t xml:space="preserve"> associations de </w:t>
      </w:r>
      <w:r w:rsidR="00B43EA6">
        <w:t>quartier</w:t>
      </w:r>
      <w:r w:rsidRPr="00A90824">
        <w:t>, ONG, centres sociaux</w:t>
      </w:r>
      <w:r w:rsidR="00B218F4">
        <w:t>.</w:t>
      </w:r>
    </w:p>
    <w:p w14:paraId="0BA44A4A" w14:textId="02211816" w:rsidR="000B52F8" w:rsidRPr="00A90824" w:rsidRDefault="00A90824">
      <w:pPr>
        <w:numPr>
          <w:ilvl w:val="1"/>
          <w:numId w:val="3"/>
        </w:numPr>
        <w:spacing w:after="160" w:line="278" w:lineRule="auto"/>
      </w:pPr>
      <w:r>
        <w:rPr>
          <w:b/>
          <w:bCs/>
        </w:rPr>
        <w:t>Entreprises </w:t>
      </w:r>
      <w:r w:rsidR="5CFEAC44" w:rsidRPr="00A90824">
        <w:rPr>
          <w:b/>
          <w:bCs/>
        </w:rPr>
        <w:t xml:space="preserve">: </w:t>
      </w:r>
      <w:r w:rsidR="00B43EA6">
        <w:t>mécènes</w:t>
      </w:r>
      <w:r w:rsidR="5CFEAC44" w:rsidRPr="00A90824">
        <w:t>, sponsors, entreprises locales.</w:t>
      </w:r>
    </w:p>
    <w:p w14:paraId="454E38B7" w14:textId="34A34C03" w:rsidR="000B52F8" w:rsidRPr="00A90824" w:rsidRDefault="5CFEAC44">
      <w:pPr>
        <w:numPr>
          <w:ilvl w:val="1"/>
          <w:numId w:val="3"/>
        </w:numPr>
        <w:spacing w:after="160" w:line="278" w:lineRule="auto"/>
      </w:pPr>
      <w:r w:rsidRPr="00A90824">
        <w:rPr>
          <w:b/>
          <w:bCs/>
        </w:rPr>
        <w:t>Média</w:t>
      </w:r>
      <w:r w:rsidR="007B5B6A">
        <w:rPr>
          <w:b/>
          <w:bCs/>
        </w:rPr>
        <w:t>s</w:t>
      </w:r>
      <w:r w:rsidR="00A90824">
        <w:rPr>
          <w:b/>
          <w:bCs/>
        </w:rPr>
        <w:t> </w:t>
      </w:r>
      <w:r w:rsidRPr="00A90824">
        <w:rPr>
          <w:b/>
          <w:bCs/>
        </w:rPr>
        <w:t>:</w:t>
      </w:r>
      <w:r w:rsidRPr="00A90824">
        <w:t xml:space="preserve"> journa</w:t>
      </w:r>
      <w:r w:rsidR="0079397B">
        <w:t>ux</w:t>
      </w:r>
      <w:r w:rsidRPr="00A90824">
        <w:t xml:space="preserve"> loca</w:t>
      </w:r>
      <w:r w:rsidR="0079397B">
        <w:t>ux</w:t>
      </w:r>
      <w:r w:rsidRPr="00A90824">
        <w:t xml:space="preserve">, stations </w:t>
      </w:r>
      <w:r w:rsidR="0079397B">
        <w:t xml:space="preserve">de </w:t>
      </w:r>
      <w:r w:rsidRPr="00A90824">
        <w:t>radio, blogs</w:t>
      </w:r>
      <w:r w:rsidR="00EA3241">
        <w:t>.</w:t>
      </w:r>
    </w:p>
    <w:p w14:paraId="0AB178B7" w14:textId="5F979542" w:rsidR="000B52F8" w:rsidRPr="00A90824" w:rsidRDefault="00B218F4">
      <w:pPr>
        <w:numPr>
          <w:ilvl w:val="1"/>
          <w:numId w:val="3"/>
        </w:numPr>
        <w:spacing w:after="160" w:line="278" w:lineRule="auto"/>
      </w:pPr>
      <w:r>
        <w:rPr>
          <w:b/>
          <w:bCs/>
        </w:rPr>
        <w:lastRenderedPageBreak/>
        <w:t>Publics</w:t>
      </w:r>
      <w:r w:rsidR="5CFEAC44" w:rsidRPr="00A90824">
        <w:rPr>
          <w:b/>
          <w:bCs/>
        </w:rPr>
        <w:t xml:space="preserve"> cible</w:t>
      </w:r>
      <w:r>
        <w:rPr>
          <w:b/>
          <w:bCs/>
        </w:rPr>
        <w:t>s</w:t>
      </w:r>
      <w:r w:rsidR="00A90824">
        <w:rPr>
          <w:b/>
          <w:bCs/>
        </w:rPr>
        <w:t> </w:t>
      </w:r>
      <w:r w:rsidR="5CFEAC44" w:rsidRPr="00A90824">
        <w:rPr>
          <w:b/>
          <w:bCs/>
        </w:rPr>
        <w:t>:</w:t>
      </w:r>
      <w:r w:rsidR="5CFEAC44" w:rsidRPr="00A90824">
        <w:t xml:space="preserve"> </w:t>
      </w:r>
      <w:r w:rsidR="00A56077">
        <w:t>établissements scolaires</w:t>
      </w:r>
      <w:r w:rsidR="5CFEAC44" w:rsidRPr="00A90824">
        <w:t>, groupes</w:t>
      </w:r>
      <w:r>
        <w:t xml:space="preserve"> de</w:t>
      </w:r>
      <w:r w:rsidR="5CFEAC44" w:rsidRPr="00A90824">
        <w:t xml:space="preserve"> jeunes, </w:t>
      </w:r>
      <w:r>
        <w:t>habitants</w:t>
      </w:r>
      <w:r w:rsidR="5CFEAC44" w:rsidRPr="00A90824">
        <w:t xml:space="preserve"> locaux.</w:t>
      </w:r>
    </w:p>
    <w:p w14:paraId="64EEAFD2" w14:textId="4C8FD49C" w:rsidR="000B52F8" w:rsidRPr="00A90824" w:rsidRDefault="5CFEAC44">
      <w:pPr>
        <w:numPr>
          <w:ilvl w:val="1"/>
          <w:numId w:val="3"/>
        </w:numPr>
        <w:spacing w:after="160" w:line="278" w:lineRule="auto"/>
      </w:pPr>
      <w:r w:rsidRPr="00A90824">
        <w:rPr>
          <w:b/>
          <w:bCs/>
        </w:rPr>
        <w:t>Autres</w:t>
      </w:r>
      <w:r w:rsidR="00A90824">
        <w:rPr>
          <w:b/>
          <w:bCs/>
        </w:rPr>
        <w:t> </w:t>
      </w:r>
      <w:r w:rsidRPr="00A90824">
        <w:rPr>
          <w:b/>
          <w:bCs/>
        </w:rPr>
        <w:t>:</w:t>
      </w:r>
      <w:r w:rsidRPr="00A90824">
        <w:t xml:space="preserve"> parents, </w:t>
      </w:r>
      <w:r w:rsidR="00B218F4">
        <w:t>bénévoles</w:t>
      </w:r>
      <w:r w:rsidRPr="00A90824">
        <w:t>, experts, etc.</w:t>
      </w:r>
    </w:p>
    <w:p w14:paraId="6BB9E253" w14:textId="77777777" w:rsidR="000B52F8" w:rsidRPr="00A90824" w:rsidRDefault="000B52F8">
      <w:pPr>
        <w:pStyle w:val="Heading2"/>
      </w:pPr>
    </w:p>
    <w:p w14:paraId="2B2E21B5" w14:textId="45CC30A6" w:rsidR="000B52F8" w:rsidRPr="00A90824" w:rsidRDefault="5CFEAC44" w:rsidP="44529A2E">
      <w:pPr>
        <w:pStyle w:val="Heading2"/>
      </w:pPr>
      <w:r w:rsidRPr="00A90824">
        <w:t xml:space="preserve">2 - Analysez leur influence et </w:t>
      </w:r>
      <w:r w:rsidR="00985F2F">
        <w:t xml:space="preserve">leurs </w:t>
      </w:r>
      <w:r w:rsidRPr="00A90824">
        <w:t>intérêts</w:t>
      </w:r>
    </w:p>
    <w:p w14:paraId="73346053" w14:textId="34919D1F" w:rsidR="000B52F8" w:rsidRPr="00A90824" w:rsidRDefault="5CFEAC44">
      <w:pPr>
        <w:spacing w:before="240" w:after="240" w:line="278" w:lineRule="auto"/>
      </w:pPr>
      <w:r w:rsidRPr="00A90824">
        <w:t xml:space="preserve">Une fois la liste établie, vous devez évaluer </w:t>
      </w:r>
      <w:r w:rsidRPr="00A90824">
        <w:rPr>
          <w:b/>
          <w:bCs/>
        </w:rPr>
        <w:t xml:space="preserve">le niveau d'influence et d'intérêt </w:t>
      </w:r>
      <w:r w:rsidRPr="00A90824">
        <w:t xml:space="preserve">de chaque </w:t>
      </w:r>
      <w:r w:rsidR="00944A64">
        <w:t>partie</w:t>
      </w:r>
      <w:r w:rsidRPr="00A90824">
        <w:t xml:space="preserve"> </w:t>
      </w:r>
      <w:r w:rsidR="00944A64">
        <w:t>prenante</w:t>
      </w:r>
      <w:r w:rsidRPr="00A90824">
        <w:t xml:space="preserve"> par rapport à votre projet.</w:t>
      </w:r>
    </w:p>
    <w:p w14:paraId="6EEF58AE" w14:textId="1F617A61" w:rsidR="000B52F8" w:rsidRPr="00A90824" w:rsidRDefault="5CFEAC44">
      <w:pPr>
        <w:numPr>
          <w:ilvl w:val="0"/>
          <w:numId w:val="4"/>
        </w:numPr>
        <w:spacing w:before="240" w:after="240" w:line="278" w:lineRule="auto"/>
      </w:pPr>
      <w:r w:rsidRPr="00A90824">
        <w:rPr>
          <w:b/>
          <w:bCs/>
        </w:rPr>
        <w:t>Influence</w:t>
      </w:r>
      <w:r w:rsidR="00944A64">
        <w:rPr>
          <w:b/>
          <w:bCs/>
        </w:rPr>
        <w:t> </w:t>
      </w:r>
      <w:r w:rsidRPr="00A90824">
        <w:t>: dans quelle mesure ce</w:t>
      </w:r>
      <w:r w:rsidR="00944A64">
        <w:t>tte</w:t>
      </w:r>
      <w:r w:rsidRPr="00A90824">
        <w:t xml:space="preserve"> parti</w:t>
      </w:r>
      <w:r w:rsidR="00944A64">
        <w:t>e</w:t>
      </w:r>
      <w:r w:rsidRPr="00A90824">
        <w:t xml:space="preserve"> prenant</w:t>
      </w:r>
      <w:r w:rsidR="00944A64">
        <w:t>e</w:t>
      </w:r>
      <w:r w:rsidRPr="00A90824">
        <w:t xml:space="preserve"> a-t-</w:t>
      </w:r>
      <w:r w:rsidR="00944A64">
        <w:t>e</w:t>
      </w:r>
      <w:r w:rsidRPr="00A90824">
        <w:t>l</w:t>
      </w:r>
      <w:r w:rsidR="00944A64">
        <w:t>le</w:t>
      </w:r>
      <w:r w:rsidRPr="00A90824">
        <w:t xml:space="preserve"> le pouvoir d'influencer positivement ou négativement le projet</w:t>
      </w:r>
      <w:r w:rsidR="00944A64">
        <w:t> </w:t>
      </w:r>
      <w:r w:rsidRPr="00A90824">
        <w:t>? Peut-</w:t>
      </w:r>
      <w:r w:rsidR="00944A64">
        <w:t>e</w:t>
      </w:r>
      <w:r w:rsidRPr="00A90824">
        <w:t>l</w:t>
      </w:r>
      <w:r w:rsidR="00944A64">
        <w:t>le</w:t>
      </w:r>
      <w:r w:rsidRPr="00A90824">
        <w:t xml:space="preserve"> apporter des ressources (financières, humaines, logistiques) ou, au contraire, créer des obstacles</w:t>
      </w:r>
      <w:r w:rsidR="00944A64">
        <w:t> </w:t>
      </w:r>
      <w:r w:rsidRPr="00A90824">
        <w:t xml:space="preserve">? Évaluez son </w:t>
      </w:r>
      <w:r w:rsidR="00116DCF">
        <w:t>niveau d'</w:t>
      </w:r>
      <w:r w:rsidRPr="00A90824">
        <w:t xml:space="preserve">influence comme faible ou </w:t>
      </w:r>
      <w:r w:rsidR="001C45E6">
        <w:t>élevé</w:t>
      </w:r>
      <w:r w:rsidRPr="00A90824">
        <w:t>.</w:t>
      </w:r>
    </w:p>
    <w:p w14:paraId="223713F1" w14:textId="673E26CE" w:rsidR="000B52F8" w:rsidRPr="00A90824" w:rsidRDefault="5CFEAC44">
      <w:pPr>
        <w:numPr>
          <w:ilvl w:val="0"/>
          <w:numId w:val="4"/>
        </w:numPr>
        <w:spacing w:before="240" w:after="240" w:line="278" w:lineRule="auto"/>
      </w:pPr>
      <w:r w:rsidRPr="00A90824">
        <w:rPr>
          <w:b/>
          <w:bCs/>
        </w:rPr>
        <w:t>Intérêt</w:t>
      </w:r>
      <w:r w:rsidR="000D7974">
        <w:t> </w:t>
      </w:r>
      <w:r w:rsidRPr="00A90824">
        <w:t>: dans quelle mesure ce</w:t>
      </w:r>
      <w:r w:rsidR="000D7974">
        <w:t>tte</w:t>
      </w:r>
      <w:r w:rsidRPr="00A90824">
        <w:t xml:space="preserve"> parti</w:t>
      </w:r>
      <w:r w:rsidR="000D7974">
        <w:t>e</w:t>
      </w:r>
      <w:r w:rsidRPr="00A90824">
        <w:t xml:space="preserve"> prenant</w:t>
      </w:r>
      <w:r w:rsidR="000D7974">
        <w:t>e</w:t>
      </w:r>
      <w:r w:rsidRPr="00A90824">
        <w:t xml:space="preserve"> est-</w:t>
      </w:r>
      <w:r w:rsidR="000D7974">
        <w:t>elle</w:t>
      </w:r>
      <w:r w:rsidRPr="00A90824">
        <w:t xml:space="preserve"> motivé</w:t>
      </w:r>
      <w:r w:rsidR="000D7974">
        <w:t>e</w:t>
      </w:r>
      <w:r w:rsidRPr="00A90824">
        <w:t xml:space="preserve"> à s'impliquer dans le projet ou à en subir les conséquences</w:t>
      </w:r>
      <w:r w:rsidR="000D7974">
        <w:t> </w:t>
      </w:r>
      <w:r w:rsidRPr="00A90824">
        <w:t xml:space="preserve">? </w:t>
      </w:r>
      <w:r w:rsidR="00376C83">
        <w:t>Est-elle fortement intéressée par les</w:t>
      </w:r>
      <w:r w:rsidRPr="00A90824">
        <w:t xml:space="preserve"> objectifs et </w:t>
      </w:r>
      <w:r w:rsidR="00376C83">
        <w:t>l</w:t>
      </w:r>
      <w:r w:rsidRPr="00A90824">
        <w:t>es résultats</w:t>
      </w:r>
      <w:r w:rsidR="000D7974">
        <w:t> </w:t>
      </w:r>
      <w:r w:rsidRPr="00A90824">
        <w:t xml:space="preserve">? </w:t>
      </w:r>
      <w:r w:rsidR="000D7974" w:rsidRPr="00A90824">
        <w:t xml:space="preserve">Évaluez son </w:t>
      </w:r>
      <w:r w:rsidR="000D7974">
        <w:t>niveau d'</w:t>
      </w:r>
      <w:r w:rsidR="000D7974" w:rsidRPr="00A90824">
        <w:t>in</w:t>
      </w:r>
      <w:r w:rsidR="000D7974">
        <w:t>térêt</w:t>
      </w:r>
      <w:r w:rsidR="000D7974" w:rsidRPr="00A90824">
        <w:t xml:space="preserve"> comme faible ou </w:t>
      </w:r>
      <w:r w:rsidR="000D7974">
        <w:t>élevé</w:t>
      </w:r>
      <w:r w:rsidR="000D7974" w:rsidRPr="00A90824">
        <w:t>.</w:t>
      </w:r>
    </w:p>
    <w:p w14:paraId="1B256321" w14:textId="77777777" w:rsidR="00B36BA8" w:rsidRPr="00A90824" w:rsidRDefault="00B36BA8"/>
    <w:p w14:paraId="52E56223" w14:textId="77777777" w:rsidR="000B52F8" w:rsidRPr="00A90824" w:rsidRDefault="000B52F8"/>
    <w:p w14:paraId="648F20BC" w14:textId="2D898608" w:rsidR="000B52F8" w:rsidRPr="00A90824" w:rsidRDefault="5CFEAC44" w:rsidP="44529A2E">
      <w:pPr>
        <w:pStyle w:val="Heading2"/>
      </w:pPr>
      <w:r w:rsidRPr="00A90824">
        <w:t>3 - Matrice et plan d’action</w:t>
      </w:r>
      <w:r w:rsidR="00761A4C" w:rsidRPr="00A90824">
        <w:br/>
      </w:r>
      <w:r w:rsidRPr="00A90824">
        <w:t>L’influence/ intérêt des parti</w:t>
      </w:r>
      <w:r w:rsidR="00426749">
        <w:t>e</w:t>
      </w:r>
      <w:r w:rsidRPr="00A90824">
        <w:t>s prenant</w:t>
      </w:r>
      <w:r w:rsidR="00426749">
        <w:t>e</w:t>
      </w:r>
      <w:r w:rsidRPr="00A90824">
        <w:t>s</w:t>
      </w:r>
    </w:p>
    <w:p w14:paraId="109E1A8A" w14:textId="1B2DA714" w:rsidR="000B52F8" w:rsidRPr="00A90824" w:rsidRDefault="0024090F">
      <w:r>
        <w:t>C'est</w:t>
      </w:r>
      <w:r w:rsidR="5CFEAC44" w:rsidRPr="00A90824">
        <w:t xml:space="preserve"> l’outil </w:t>
      </w:r>
      <w:r w:rsidR="00426749">
        <w:t>essentiel</w:t>
      </w:r>
      <w:r w:rsidR="5CFEAC44" w:rsidRPr="00A90824">
        <w:t xml:space="preserve">. Créez un </w:t>
      </w:r>
      <w:r w:rsidR="00426749">
        <w:t xml:space="preserve">simple </w:t>
      </w:r>
      <w:r w:rsidR="5CFEAC44" w:rsidRPr="00A90824">
        <w:t>tableau à double entrée comportant quatre quadrants ou utilisez le modèle ci-dessous. Placez chaque parti</w:t>
      </w:r>
      <w:r w:rsidR="00C83D1B">
        <w:t>e</w:t>
      </w:r>
      <w:r w:rsidR="5CFEAC44" w:rsidRPr="00A90824">
        <w:t xml:space="preserve"> prenant</w:t>
      </w:r>
      <w:r w:rsidR="00C83D1B">
        <w:t>e</w:t>
      </w:r>
      <w:r w:rsidR="5CFEAC44" w:rsidRPr="00A90824">
        <w:t xml:space="preserve"> dans la catégorie appropriée. </w:t>
      </w:r>
    </w:p>
    <w:p w14:paraId="07547A01" w14:textId="77777777" w:rsidR="000B52F8" w:rsidRPr="00A90824" w:rsidRDefault="000B52F8"/>
    <w:p w14:paraId="5043CB0F" w14:textId="77777777" w:rsidR="000B52F8" w:rsidRPr="00A90824" w:rsidRDefault="000B52F8"/>
    <w:tbl>
      <w:tblPr>
        <w:tblStyle w:val="a0"/>
        <w:tblW w:w="9062" w:type="dxa"/>
        <w:tblInd w:w="-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1288"/>
        <w:gridCol w:w="3772"/>
        <w:gridCol w:w="4002"/>
      </w:tblGrid>
      <w:tr w:rsidR="000B52F8" w:rsidRPr="00A90824" w14:paraId="4E4FF48D" w14:textId="77777777" w:rsidTr="009E3658">
        <w:trPr>
          <w:tblHeader/>
        </w:trPr>
        <w:tc>
          <w:tcPr>
            <w:tcW w:w="1288" w:type="dxa"/>
            <w:vAlign w:val="center"/>
          </w:tcPr>
          <w:p w14:paraId="07459315" w14:textId="77777777" w:rsidR="000B52F8" w:rsidRPr="00A90824" w:rsidRDefault="000B52F8"/>
        </w:tc>
        <w:tc>
          <w:tcPr>
            <w:tcW w:w="3772" w:type="dxa"/>
            <w:vAlign w:val="center"/>
          </w:tcPr>
          <w:p w14:paraId="79A677F7" w14:textId="0DAA0CB4" w:rsidR="000B52F8" w:rsidRPr="00A90824" w:rsidRDefault="006619DD" w:rsidP="44529A2E">
            <w:pPr>
              <w:rPr>
                <w:b/>
                <w:bCs/>
              </w:rPr>
            </w:pPr>
            <w:r>
              <w:rPr>
                <w:b/>
                <w:bCs/>
              </w:rPr>
              <w:t>I</w:t>
            </w:r>
            <w:r w:rsidR="5CFEAC44" w:rsidRPr="00A90824">
              <w:rPr>
                <w:b/>
                <w:bCs/>
              </w:rPr>
              <w:t>ntérêt</w:t>
            </w:r>
            <w:r>
              <w:rPr>
                <w:b/>
                <w:bCs/>
              </w:rPr>
              <w:t xml:space="preserve"> </w:t>
            </w:r>
            <w:r w:rsidR="009E3658">
              <w:rPr>
                <w:b/>
                <w:bCs/>
              </w:rPr>
              <w:t>élevé</w:t>
            </w:r>
          </w:p>
        </w:tc>
        <w:tc>
          <w:tcPr>
            <w:tcW w:w="4002" w:type="dxa"/>
            <w:vAlign w:val="center"/>
          </w:tcPr>
          <w:p w14:paraId="5D52F489" w14:textId="05C8530F" w:rsidR="000B52F8" w:rsidRPr="00A90824" w:rsidRDefault="006619DD" w:rsidP="44529A2E">
            <w:pPr>
              <w:rPr>
                <w:b/>
                <w:bCs/>
              </w:rPr>
            </w:pPr>
            <w:r>
              <w:rPr>
                <w:b/>
                <w:bCs/>
              </w:rPr>
              <w:t>I</w:t>
            </w:r>
            <w:r w:rsidR="5CFEAC44" w:rsidRPr="00A90824">
              <w:rPr>
                <w:b/>
                <w:bCs/>
              </w:rPr>
              <w:t>ntérêt</w:t>
            </w:r>
            <w:r>
              <w:rPr>
                <w:b/>
                <w:bCs/>
              </w:rPr>
              <w:t xml:space="preserve"> faible</w:t>
            </w:r>
          </w:p>
        </w:tc>
      </w:tr>
      <w:tr w:rsidR="000B52F8" w:rsidRPr="00A90824" w14:paraId="696F9F4E" w14:textId="77777777" w:rsidTr="009E3658">
        <w:tc>
          <w:tcPr>
            <w:tcW w:w="1288" w:type="dxa"/>
            <w:vAlign w:val="center"/>
          </w:tcPr>
          <w:p w14:paraId="07693A52" w14:textId="15D4D4BC" w:rsidR="000B52F8" w:rsidRPr="00A90824" w:rsidRDefault="006619DD">
            <w:r>
              <w:rPr>
                <w:b/>
                <w:bCs/>
              </w:rPr>
              <w:t>I</w:t>
            </w:r>
            <w:r w:rsidR="5CFEAC44" w:rsidRPr="00A90824">
              <w:rPr>
                <w:b/>
                <w:bCs/>
              </w:rPr>
              <w:t>nfluence</w:t>
            </w:r>
            <w:r>
              <w:rPr>
                <w:b/>
                <w:bCs/>
              </w:rPr>
              <w:t xml:space="preserve"> élevée</w:t>
            </w:r>
          </w:p>
        </w:tc>
        <w:tc>
          <w:tcPr>
            <w:tcW w:w="3772" w:type="dxa"/>
            <w:vAlign w:val="center"/>
          </w:tcPr>
          <w:p w14:paraId="4B999241" w14:textId="77777777" w:rsidR="000B52F8" w:rsidRPr="00A90824" w:rsidRDefault="5CFEAC44" w:rsidP="44529A2E">
            <w:pPr>
              <w:rPr>
                <w:b/>
                <w:bCs/>
              </w:rPr>
            </w:pPr>
            <w:r w:rsidRPr="00A90824">
              <w:rPr>
                <w:b/>
                <w:bCs/>
              </w:rPr>
              <w:t>Partenaires clés</w:t>
            </w:r>
          </w:p>
        </w:tc>
        <w:tc>
          <w:tcPr>
            <w:tcW w:w="4002" w:type="dxa"/>
            <w:vAlign w:val="center"/>
          </w:tcPr>
          <w:p w14:paraId="548FD49B" w14:textId="2734644B" w:rsidR="000B52F8" w:rsidRPr="00A90824" w:rsidRDefault="008E5DC9" w:rsidP="44529A2E">
            <w:pPr>
              <w:rPr>
                <w:b/>
                <w:bCs/>
              </w:rPr>
            </w:pPr>
            <w:r>
              <w:rPr>
                <w:b/>
                <w:bCs/>
              </w:rPr>
              <w:t>À tenir</w:t>
            </w:r>
            <w:r w:rsidR="5CFEAC44" w:rsidRPr="00A90824">
              <w:rPr>
                <w:b/>
                <w:bCs/>
              </w:rPr>
              <w:t xml:space="preserve"> informé</w:t>
            </w:r>
            <w:r>
              <w:rPr>
                <w:b/>
                <w:bCs/>
              </w:rPr>
              <w:t>es</w:t>
            </w:r>
          </w:p>
        </w:tc>
      </w:tr>
      <w:tr w:rsidR="000B52F8" w:rsidRPr="00A90824" w14:paraId="4723FBF8" w14:textId="77777777" w:rsidTr="009E3658">
        <w:trPr>
          <w:trHeight w:val="2213"/>
        </w:trPr>
        <w:tc>
          <w:tcPr>
            <w:tcW w:w="1288" w:type="dxa"/>
            <w:vAlign w:val="center"/>
          </w:tcPr>
          <w:p w14:paraId="6537F28F" w14:textId="77777777" w:rsidR="000B52F8" w:rsidRPr="00A90824" w:rsidRDefault="000B52F8"/>
        </w:tc>
        <w:tc>
          <w:tcPr>
            <w:tcW w:w="3772" w:type="dxa"/>
            <w:vAlign w:val="center"/>
          </w:tcPr>
          <w:p w14:paraId="6DFB9E20" w14:textId="24EB8815" w:rsidR="000B52F8" w:rsidRPr="00A90824" w:rsidRDefault="5CFEAC44" w:rsidP="009E3658">
            <w:r w:rsidRPr="00A90824">
              <w:rPr>
                <w:b/>
                <w:bCs/>
              </w:rPr>
              <w:t>Stratégie</w:t>
            </w:r>
            <w:r w:rsidR="009E3658">
              <w:rPr>
                <w:b/>
                <w:bCs/>
              </w:rPr>
              <w:t> </w:t>
            </w:r>
            <w:r w:rsidRPr="00A90824">
              <w:rPr>
                <w:b/>
                <w:bCs/>
              </w:rPr>
              <w:t xml:space="preserve">: </w:t>
            </w:r>
            <w:r w:rsidRPr="00A90824">
              <w:t xml:space="preserve">Suivez-les de près. Impliquez-les </w:t>
            </w:r>
            <w:r w:rsidR="00510311">
              <w:t>fort</w:t>
            </w:r>
            <w:r w:rsidRPr="00A90824">
              <w:t xml:space="preserve">ement dans la prise de décision. Ce sont vos </w:t>
            </w:r>
            <w:r w:rsidRPr="00A90824">
              <w:rPr>
                <w:b/>
                <w:bCs/>
              </w:rPr>
              <w:t>alliés indispensables.</w:t>
            </w:r>
          </w:p>
        </w:tc>
        <w:tc>
          <w:tcPr>
            <w:tcW w:w="4002" w:type="dxa"/>
            <w:vAlign w:val="center"/>
          </w:tcPr>
          <w:p w14:paraId="377029DA" w14:textId="7AD60010" w:rsidR="000B52F8" w:rsidRPr="00A90824" w:rsidRDefault="5CFEAC44">
            <w:pPr>
              <w:spacing w:before="240" w:after="240"/>
            </w:pPr>
            <w:r w:rsidRPr="00A90824">
              <w:rPr>
                <w:b/>
                <w:bCs/>
              </w:rPr>
              <w:t>Stratégie</w:t>
            </w:r>
            <w:r w:rsidR="00510311">
              <w:rPr>
                <w:b/>
                <w:bCs/>
              </w:rPr>
              <w:t> </w:t>
            </w:r>
            <w:r w:rsidRPr="00A90824">
              <w:rPr>
                <w:b/>
                <w:bCs/>
              </w:rPr>
              <w:t xml:space="preserve">: </w:t>
            </w:r>
            <w:r w:rsidRPr="00A90824">
              <w:t xml:space="preserve">Tenez-les régulièrement informés. Montrez-leur </w:t>
            </w:r>
            <w:r w:rsidR="00510311">
              <w:t>la valeur</w:t>
            </w:r>
            <w:r w:rsidRPr="00A90824">
              <w:t xml:space="preserve"> et l'utilité du projet. Ne leur demandez pas d'accomplir des tâches</w:t>
            </w:r>
            <w:r w:rsidR="00510311">
              <w:t>,</w:t>
            </w:r>
            <w:r w:rsidRPr="00A90824">
              <w:t xml:space="preserve"> mais </w:t>
            </w:r>
            <w:r w:rsidR="00510311">
              <w:t>assurez-vous de</w:t>
            </w:r>
            <w:r w:rsidRPr="00A90824">
              <w:t xml:space="preserve"> leur soutien.</w:t>
            </w:r>
          </w:p>
        </w:tc>
      </w:tr>
      <w:tr w:rsidR="000B52F8" w:rsidRPr="00A90824" w14:paraId="52FA568D" w14:textId="77777777" w:rsidTr="009E3658">
        <w:tc>
          <w:tcPr>
            <w:tcW w:w="1288" w:type="dxa"/>
            <w:vAlign w:val="center"/>
          </w:tcPr>
          <w:p w14:paraId="182B1A64" w14:textId="68E636E2" w:rsidR="000B52F8" w:rsidRPr="00A90824" w:rsidRDefault="006619DD">
            <w:r>
              <w:rPr>
                <w:b/>
                <w:bCs/>
              </w:rPr>
              <w:t>I</w:t>
            </w:r>
            <w:r w:rsidR="5CFEAC44" w:rsidRPr="00A90824">
              <w:rPr>
                <w:b/>
                <w:bCs/>
              </w:rPr>
              <w:t>nfluence</w:t>
            </w:r>
            <w:r>
              <w:rPr>
                <w:b/>
                <w:bCs/>
              </w:rPr>
              <w:t xml:space="preserve"> faible</w:t>
            </w:r>
          </w:p>
        </w:tc>
        <w:tc>
          <w:tcPr>
            <w:tcW w:w="3772" w:type="dxa"/>
            <w:vAlign w:val="center"/>
          </w:tcPr>
          <w:p w14:paraId="257F2E00" w14:textId="00855264" w:rsidR="000B52F8" w:rsidRPr="00A90824" w:rsidRDefault="002A0AF3" w:rsidP="44529A2E">
            <w:pPr>
              <w:rPr>
                <w:b/>
                <w:bCs/>
              </w:rPr>
            </w:pPr>
            <w:r>
              <w:rPr>
                <w:b/>
                <w:bCs/>
              </w:rPr>
              <w:t>À</w:t>
            </w:r>
            <w:r w:rsidR="5CFEAC44" w:rsidRPr="00A90824">
              <w:rPr>
                <w:b/>
                <w:bCs/>
              </w:rPr>
              <w:t xml:space="preserve"> i</w:t>
            </w:r>
            <w:r>
              <w:rPr>
                <w:b/>
                <w:bCs/>
              </w:rPr>
              <w:t>mpliquer</w:t>
            </w:r>
          </w:p>
        </w:tc>
        <w:tc>
          <w:tcPr>
            <w:tcW w:w="4002" w:type="dxa"/>
            <w:vAlign w:val="center"/>
          </w:tcPr>
          <w:p w14:paraId="56281BAE" w14:textId="77777777" w:rsidR="000B52F8" w:rsidRPr="00A90824" w:rsidRDefault="5CFEAC44" w:rsidP="44529A2E">
            <w:pPr>
              <w:rPr>
                <w:b/>
                <w:bCs/>
              </w:rPr>
            </w:pPr>
            <w:r w:rsidRPr="00A90824">
              <w:rPr>
                <w:b/>
                <w:bCs/>
              </w:rPr>
              <w:t>Effort limité</w:t>
            </w:r>
          </w:p>
        </w:tc>
      </w:tr>
      <w:tr w:rsidR="000B52F8" w:rsidRPr="00A90824" w14:paraId="009ABA85" w14:textId="77777777" w:rsidTr="009E3658">
        <w:trPr>
          <w:trHeight w:val="2652"/>
        </w:trPr>
        <w:tc>
          <w:tcPr>
            <w:tcW w:w="1288" w:type="dxa"/>
            <w:vAlign w:val="center"/>
          </w:tcPr>
          <w:p w14:paraId="70DF9E56" w14:textId="77777777" w:rsidR="000B52F8" w:rsidRPr="00A90824" w:rsidRDefault="000B52F8"/>
        </w:tc>
        <w:tc>
          <w:tcPr>
            <w:tcW w:w="3772" w:type="dxa"/>
            <w:vAlign w:val="center"/>
          </w:tcPr>
          <w:p w14:paraId="2EF30725" w14:textId="6E46D25B" w:rsidR="000B52F8" w:rsidRPr="00A90824" w:rsidRDefault="5CFEAC44" w:rsidP="44529A2E">
            <w:pPr>
              <w:spacing w:before="240" w:after="240"/>
              <w:rPr>
                <w:b/>
                <w:bCs/>
              </w:rPr>
            </w:pPr>
            <w:r w:rsidRPr="00A90824">
              <w:rPr>
                <w:b/>
                <w:bCs/>
              </w:rPr>
              <w:t>Stratégie</w:t>
            </w:r>
            <w:r w:rsidR="009E3658">
              <w:rPr>
                <w:b/>
                <w:bCs/>
              </w:rPr>
              <w:t> </w:t>
            </w:r>
            <w:r w:rsidRPr="00A90824">
              <w:rPr>
                <w:b/>
                <w:bCs/>
              </w:rPr>
              <w:t>:</w:t>
            </w:r>
            <w:r w:rsidRPr="00A90824">
              <w:t xml:space="preserve"> Encouragez-les à participer aux activités. I</w:t>
            </w:r>
            <w:r w:rsidR="00904E5A">
              <w:t>ntégrez</w:t>
            </w:r>
            <w:r w:rsidRPr="00A90824">
              <w:t xml:space="preserve">-les dans des rôles </w:t>
            </w:r>
            <w:r w:rsidR="00904E5A">
              <w:t>non décisionnels</w:t>
            </w:r>
            <w:r w:rsidRPr="00A90824">
              <w:t xml:space="preserve"> (par exemple, en tant que bénévoles ou participants). </w:t>
            </w:r>
            <w:r w:rsidR="00751834">
              <w:t>El</w:t>
            </w:r>
            <w:r w:rsidRPr="00A90824">
              <w:t>l</w:t>
            </w:r>
            <w:r w:rsidR="00751834">
              <w:t>e</w:t>
            </w:r>
            <w:r w:rsidRPr="00A90824">
              <w:t xml:space="preserve">s constituent </w:t>
            </w:r>
            <w:r w:rsidRPr="00A90824">
              <w:rPr>
                <w:b/>
                <w:bCs/>
              </w:rPr>
              <w:t>votre public le plus engagé.</w:t>
            </w:r>
          </w:p>
        </w:tc>
        <w:tc>
          <w:tcPr>
            <w:tcW w:w="4002" w:type="dxa"/>
            <w:vAlign w:val="center"/>
          </w:tcPr>
          <w:p w14:paraId="7958ABC5" w14:textId="3215DC11" w:rsidR="000B52F8" w:rsidRPr="00A90824" w:rsidRDefault="5CFEAC44">
            <w:r w:rsidRPr="00A90824">
              <w:rPr>
                <w:b/>
                <w:bCs/>
              </w:rPr>
              <w:t>Stratégie</w:t>
            </w:r>
            <w:r w:rsidR="00904E5A">
              <w:rPr>
                <w:b/>
                <w:bCs/>
              </w:rPr>
              <w:t> </w:t>
            </w:r>
            <w:r w:rsidRPr="00A90824">
              <w:rPr>
                <w:b/>
                <w:bCs/>
              </w:rPr>
              <w:t xml:space="preserve">: </w:t>
            </w:r>
            <w:r w:rsidR="00751834">
              <w:t>C</w:t>
            </w:r>
            <w:r w:rsidRPr="00A90824">
              <w:t>ommunication minimale et basique. Informez-les des étapes importantes. Ne leur consacrez pas trop d'énergie, à moins qu'</w:t>
            </w:r>
            <w:r w:rsidR="00751834">
              <w:t>elles</w:t>
            </w:r>
            <w:r w:rsidRPr="00A90824">
              <w:t xml:space="preserve"> ne manifestent un intérêt croissant.</w:t>
            </w:r>
          </w:p>
        </w:tc>
      </w:tr>
    </w:tbl>
    <w:p w14:paraId="144A5D23" w14:textId="77777777" w:rsidR="000B52F8" w:rsidRPr="00A90824" w:rsidRDefault="000B52F8"/>
    <w:p w14:paraId="738610EB" w14:textId="77777777" w:rsidR="000B52F8" w:rsidRPr="00A90824" w:rsidRDefault="000B52F8"/>
    <w:p w14:paraId="14A3187F" w14:textId="77777777" w:rsidR="000B52F8" w:rsidRPr="00A90824" w:rsidRDefault="5CFEAC44">
      <w:pPr>
        <w:pStyle w:val="Heading2"/>
      </w:pPr>
      <w:r w:rsidRPr="00A90824">
        <w:t>Plan d’action</w:t>
      </w:r>
    </w:p>
    <w:p w14:paraId="5E2541E9" w14:textId="7ACCB90B" w:rsidR="000B52F8" w:rsidRPr="00A90824" w:rsidRDefault="5CFEAC44">
      <w:r w:rsidRPr="00A90824">
        <w:t>Pour chaque catégorie, déterminez des actions spécifiques</w:t>
      </w:r>
      <w:r w:rsidR="00A87E4A">
        <w:t> </w:t>
      </w:r>
      <w:r w:rsidR="00EE0DD0">
        <w:t>:</w:t>
      </w:r>
    </w:p>
    <w:p w14:paraId="637805D2" w14:textId="77777777" w:rsidR="000B52F8" w:rsidRPr="00A90824" w:rsidRDefault="000B52F8"/>
    <w:p w14:paraId="7030754A" w14:textId="2A936AE7" w:rsidR="000B52F8" w:rsidRPr="00A90824" w:rsidRDefault="5CFEAC44" w:rsidP="5CFEAC44">
      <w:pPr>
        <w:numPr>
          <w:ilvl w:val="0"/>
          <w:numId w:val="5"/>
        </w:numPr>
        <w:spacing w:after="160" w:line="278" w:lineRule="auto"/>
        <w:rPr>
          <w:b/>
          <w:bCs/>
        </w:rPr>
      </w:pPr>
      <w:r w:rsidRPr="00A90824">
        <w:rPr>
          <w:b/>
          <w:bCs/>
        </w:rPr>
        <w:t>Pour les partenaires clés</w:t>
      </w:r>
      <w:r w:rsidR="00A87E4A">
        <w:rPr>
          <w:b/>
          <w:bCs/>
        </w:rPr>
        <w:t> :</w:t>
      </w:r>
    </w:p>
    <w:p w14:paraId="3AD8D40B" w14:textId="7CEBD936" w:rsidR="000B52F8" w:rsidRPr="00A90824" w:rsidRDefault="5CFEAC44">
      <w:pPr>
        <w:numPr>
          <w:ilvl w:val="1"/>
          <w:numId w:val="5"/>
        </w:numPr>
        <w:spacing w:before="240" w:after="240" w:line="278" w:lineRule="auto"/>
      </w:pPr>
      <w:r w:rsidRPr="00A90824">
        <w:t xml:space="preserve">Maintenez un contact </w:t>
      </w:r>
      <w:r w:rsidR="005C664B">
        <w:t xml:space="preserve">aussi </w:t>
      </w:r>
      <w:r w:rsidRPr="00A90824">
        <w:t xml:space="preserve">fréquent et régulier </w:t>
      </w:r>
      <w:r w:rsidR="005C664B">
        <w:t xml:space="preserve">que possible </w:t>
      </w:r>
      <w:r w:rsidRPr="00A90824">
        <w:t>(appels téléphoniques, e-mails, réunions en ligne).</w:t>
      </w:r>
    </w:p>
    <w:p w14:paraId="175EEC0D" w14:textId="77777777" w:rsidR="000B52F8" w:rsidRPr="00A90824" w:rsidRDefault="5CFEAC44">
      <w:pPr>
        <w:numPr>
          <w:ilvl w:val="1"/>
          <w:numId w:val="5"/>
        </w:numPr>
        <w:spacing w:before="240" w:after="240" w:line="278" w:lineRule="auto"/>
      </w:pPr>
      <w:r w:rsidRPr="00A90824">
        <w:lastRenderedPageBreak/>
        <w:t>Consultez-les lors de la prise de décision.</w:t>
      </w:r>
    </w:p>
    <w:p w14:paraId="1C66D561" w14:textId="77777777" w:rsidR="000B52F8" w:rsidRPr="00A90824" w:rsidRDefault="5CFEAC44">
      <w:pPr>
        <w:numPr>
          <w:ilvl w:val="1"/>
          <w:numId w:val="5"/>
        </w:numPr>
        <w:spacing w:before="240" w:after="240" w:line="278" w:lineRule="auto"/>
      </w:pPr>
      <w:r w:rsidRPr="00A90824">
        <w:t>Attribuez-leur des responsabilités claires.</w:t>
      </w:r>
    </w:p>
    <w:p w14:paraId="26642554" w14:textId="2084418B" w:rsidR="000B52F8" w:rsidRPr="00A90824" w:rsidRDefault="5CFEAC44">
      <w:pPr>
        <w:numPr>
          <w:ilvl w:val="1"/>
          <w:numId w:val="5"/>
        </w:numPr>
        <w:spacing w:before="240" w:after="240" w:line="278" w:lineRule="auto"/>
      </w:pPr>
      <w:r w:rsidRPr="00A90824">
        <w:t>Exemple</w:t>
      </w:r>
      <w:r w:rsidR="006A0229">
        <w:t> :</w:t>
      </w:r>
      <w:r w:rsidRPr="00A90824">
        <w:t xml:space="preserve"> le conseil municipal qui finance le projet.</w:t>
      </w:r>
    </w:p>
    <w:p w14:paraId="20BB0E5E" w14:textId="0E39FF49" w:rsidR="000B52F8" w:rsidRPr="00A90824" w:rsidRDefault="5CFEAC44" w:rsidP="5CFEAC44">
      <w:pPr>
        <w:numPr>
          <w:ilvl w:val="0"/>
          <w:numId w:val="5"/>
        </w:numPr>
        <w:spacing w:after="160" w:line="278" w:lineRule="auto"/>
        <w:rPr>
          <w:b/>
          <w:bCs/>
        </w:rPr>
      </w:pPr>
      <w:r w:rsidRPr="00A90824">
        <w:rPr>
          <w:b/>
          <w:bCs/>
        </w:rPr>
        <w:t xml:space="preserve">Pour </w:t>
      </w:r>
      <w:r w:rsidR="006A0229">
        <w:rPr>
          <w:b/>
          <w:bCs/>
        </w:rPr>
        <w:t>les parties prenantes à tenir</w:t>
      </w:r>
      <w:r w:rsidRPr="00A90824">
        <w:rPr>
          <w:b/>
          <w:bCs/>
        </w:rPr>
        <w:t xml:space="preserve"> inform</w:t>
      </w:r>
      <w:r w:rsidR="006A0229">
        <w:rPr>
          <w:b/>
          <w:bCs/>
        </w:rPr>
        <w:t>ées </w:t>
      </w:r>
      <w:r w:rsidRPr="00A90824">
        <w:rPr>
          <w:b/>
          <w:bCs/>
        </w:rPr>
        <w:t>:</w:t>
      </w:r>
    </w:p>
    <w:p w14:paraId="2198FB92" w14:textId="3E6F6FE1" w:rsidR="000B52F8" w:rsidRPr="00A90824" w:rsidRDefault="5CFEAC44">
      <w:pPr>
        <w:numPr>
          <w:ilvl w:val="1"/>
          <w:numId w:val="5"/>
        </w:numPr>
        <w:spacing w:before="240" w:after="240" w:line="278" w:lineRule="auto"/>
      </w:pPr>
      <w:r w:rsidRPr="00A90824">
        <w:t>Envoyez des newsletters ou des e-mails d'information.</w:t>
      </w:r>
    </w:p>
    <w:p w14:paraId="325C5C10" w14:textId="60B3A92D" w:rsidR="000B52F8" w:rsidRPr="00A90824" w:rsidRDefault="5CFEAC44">
      <w:pPr>
        <w:numPr>
          <w:ilvl w:val="1"/>
          <w:numId w:val="5"/>
        </w:numPr>
        <w:spacing w:before="240" w:after="240" w:line="278" w:lineRule="auto"/>
      </w:pPr>
      <w:r w:rsidRPr="00A90824">
        <w:t>Présentez le projet lors d'événements publics.</w:t>
      </w:r>
    </w:p>
    <w:p w14:paraId="648EE6A5" w14:textId="43D6DE12" w:rsidR="000B52F8" w:rsidRPr="00A90824" w:rsidRDefault="5CFEAC44">
      <w:pPr>
        <w:numPr>
          <w:ilvl w:val="1"/>
          <w:numId w:val="5"/>
        </w:numPr>
        <w:spacing w:before="240" w:after="240" w:line="278" w:lineRule="auto"/>
      </w:pPr>
      <w:r w:rsidRPr="00A90824">
        <w:t>Exemple</w:t>
      </w:r>
      <w:r w:rsidR="00A42DDA">
        <w:t> :</w:t>
      </w:r>
      <w:r w:rsidRPr="00A90824">
        <w:t xml:space="preserve"> un grand groupe industriel de la ville qui n'a </w:t>
      </w:r>
      <w:r w:rsidR="00A42DDA">
        <w:t>pas encore de</w:t>
      </w:r>
      <w:r w:rsidRPr="00A90824">
        <w:t xml:space="preserve"> lien avec le </w:t>
      </w:r>
      <w:r w:rsidR="004D5580">
        <w:t>secteur</w:t>
      </w:r>
      <w:r w:rsidRPr="00A90824">
        <w:t xml:space="preserve"> culturel.</w:t>
      </w:r>
    </w:p>
    <w:p w14:paraId="35CD9C43" w14:textId="4CCEE8EA" w:rsidR="000B52F8" w:rsidRPr="00A90824" w:rsidRDefault="5CFEAC44" w:rsidP="5CFEAC44">
      <w:pPr>
        <w:numPr>
          <w:ilvl w:val="0"/>
          <w:numId w:val="5"/>
        </w:numPr>
        <w:spacing w:after="160" w:line="278" w:lineRule="auto"/>
        <w:rPr>
          <w:b/>
          <w:bCs/>
        </w:rPr>
      </w:pPr>
      <w:r w:rsidRPr="00A90824">
        <w:rPr>
          <w:b/>
          <w:bCs/>
        </w:rPr>
        <w:t xml:space="preserve">Pour </w:t>
      </w:r>
      <w:r w:rsidR="005461C5">
        <w:rPr>
          <w:b/>
          <w:bCs/>
        </w:rPr>
        <w:t>celles</w:t>
      </w:r>
      <w:r w:rsidRPr="00A90824">
        <w:rPr>
          <w:b/>
          <w:bCs/>
        </w:rPr>
        <w:t xml:space="preserve"> à </w:t>
      </w:r>
      <w:r w:rsidR="005717E1">
        <w:rPr>
          <w:b/>
          <w:bCs/>
        </w:rPr>
        <w:t>impliquer :</w:t>
      </w:r>
    </w:p>
    <w:p w14:paraId="732F4619" w14:textId="77777777" w:rsidR="000B52F8" w:rsidRPr="00A90824" w:rsidRDefault="5CFEAC44">
      <w:pPr>
        <w:numPr>
          <w:ilvl w:val="1"/>
          <w:numId w:val="5"/>
        </w:numPr>
        <w:spacing w:before="240" w:after="240" w:line="278" w:lineRule="auto"/>
      </w:pPr>
      <w:r w:rsidRPr="00A90824">
        <w:t>Invitez-les à participer à des ateliers et à des séances de médiation.</w:t>
      </w:r>
    </w:p>
    <w:p w14:paraId="61CA686F" w14:textId="77777777" w:rsidR="000B52F8" w:rsidRPr="00A90824" w:rsidRDefault="5CFEAC44">
      <w:pPr>
        <w:numPr>
          <w:ilvl w:val="1"/>
          <w:numId w:val="5"/>
        </w:numPr>
        <w:spacing w:before="240" w:after="240" w:line="278" w:lineRule="auto"/>
      </w:pPr>
      <w:r w:rsidRPr="00A90824">
        <w:t>Confiez-leur un rôle d'ambassadeur.</w:t>
      </w:r>
    </w:p>
    <w:p w14:paraId="02F23889" w14:textId="64A9E42A" w:rsidR="000B52F8" w:rsidRPr="00A90824" w:rsidRDefault="5CFEAC44">
      <w:pPr>
        <w:numPr>
          <w:ilvl w:val="1"/>
          <w:numId w:val="5"/>
        </w:numPr>
        <w:spacing w:before="240" w:after="240" w:line="278" w:lineRule="auto"/>
      </w:pPr>
      <w:r w:rsidRPr="00A90824">
        <w:t>Exemple</w:t>
      </w:r>
      <w:r w:rsidR="005461C5">
        <w:t> </w:t>
      </w:r>
      <w:r w:rsidRPr="00A90824">
        <w:t>: une association de jeunes du quartier.</w:t>
      </w:r>
    </w:p>
    <w:p w14:paraId="615981B4" w14:textId="6EE844A0" w:rsidR="000B52F8" w:rsidRPr="00A90824" w:rsidRDefault="5CFEAC44" w:rsidP="5CFEAC44">
      <w:pPr>
        <w:numPr>
          <w:ilvl w:val="0"/>
          <w:numId w:val="5"/>
        </w:numPr>
        <w:spacing w:after="160" w:line="278" w:lineRule="auto"/>
        <w:rPr>
          <w:b/>
          <w:bCs/>
        </w:rPr>
      </w:pPr>
      <w:r w:rsidRPr="00A90824">
        <w:rPr>
          <w:b/>
          <w:bCs/>
        </w:rPr>
        <w:t xml:space="preserve">Pour </w:t>
      </w:r>
      <w:r w:rsidR="005461C5">
        <w:rPr>
          <w:b/>
          <w:bCs/>
        </w:rPr>
        <w:t xml:space="preserve">celles nécessitant </w:t>
      </w:r>
      <w:r w:rsidRPr="00A90824">
        <w:rPr>
          <w:b/>
          <w:bCs/>
        </w:rPr>
        <w:t>un effort limité</w:t>
      </w:r>
      <w:r w:rsidR="005461C5">
        <w:rPr>
          <w:b/>
          <w:bCs/>
        </w:rPr>
        <w:t> </w:t>
      </w:r>
      <w:r w:rsidRPr="00A90824">
        <w:rPr>
          <w:b/>
          <w:bCs/>
        </w:rPr>
        <w:t>:</w:t>
      </w:r>
    </w:p>
    <w:p w14:paraId="4413D41D" w14:textId="77777777" w:rsidR="000B52F8" w:rsidRPr="00A90824" w:rsidRDefault="5CFEAC44">
      <w:pPr>
        <w:numPr>
          <w:ilvl w:val="1"/>
          <w:numId w:val="5"/>
        </w:numPr>
        <w:spacing w:before="240" w:after="240" w:line="278" w:lineRule="auto"/>
      </w:pPr>
      <w:r w:rsidRPr="00A90824">
        <w:t>Ajoutez-les à la liste de diffusion générale.</w:t>
      </w:r>
    </w:p>
    <w:p w14:paraId="01810112" w14:textId="77777777" w:rsidR="000B52F8" w:rsidRPr="00A90824" w:rsidRDefault="5CFEAC44">
      <w:pPr>
        <w:numPr>
          <w:ilvl w:val="1"/>
          <w:numId w:val="5"/>
        </w:numPr>
        <w:spacing w:before="240" w:after="240" w:line="278" w:lineRule="auto"/>
      </w:pPr>
      <w:r w:rsidRPr="00A90824">
        <w:t>Ne les contactez pas individuellement, sauf en cas de besoin particulier.</w:t>
      </w:r>
    </w:p>
    <w:p w14:paraId="52E51089" w14:textId="3F7D4BF5" w:rsidR="000B52F8" w:rsidRPr="00A90824" w:rsidRDefault="5CFEAC44">
      <w:pPr>
        <w:numPr>
          <w:ilvl w:val="1"/>
          <w:numId w:val="5"/>
        </w:numPr>
        <w:spacing w:before="240" w:after="240" w:line="278" w:lineRule="auto"/>
      </w:pPr>
      <w:r w:rsidRPr="00A90824">
        <w:t>Exemple</w:t>
      </w:r>
      <w:r w:rsidR="00142411">
        <w:t> </w:t>
      </w:r>
      <w:r w:rsidRPr="00A90824">
        <w:t xml:space="preserve">: une petite association géographiquement </w:t>
      </w:r>
      <w:r w:rsidR="00142411">
        <w:t xml:space="preserve">éloignée </w:t>
      </w:r>
      <w:r w:rsidRPr="00A90824">
        <w:t>du projet.</w:t>
      </w:r>
    </w:p>
    <w:p w14:paraId="225A199F" w14:textId="77777777" w:rsidR="00084058" w:rsidRDefault="00084058" w:rsidP="44529A2E">
      <w:pPr>
        <w:pStyle w:val="Heading2"/>
      </w:pPr>
    </w:p>
    <w:p w14:paraId="571EA79A" w14:textId="533B3B2D" w:rsidR="000B52F8" w:rsidRPr="00A90824" w:rsidRDefault="5CFEAC44" w:rsidP="44529A2E">
      <w:pPr>
        <w:pStyle w:val="Heading2"/>
      </w:pPr>
      <w:r w:rsidRPr="00A90824">
        <w:lastRenderedPageBreak/>
        <w:t>4 - Des modèles intéressants</w:t>
      </w:r>
    </w:p>
    <w:p w14:paraId="4AB05374" w14:textId="6EFE3F1E" w:rsidR="000B52F8" w:rsidRPr="00A90824" w:rsidRDefault="00EC40C2">
      <w:r>
        <w:t>De nombreux</w:t>
      </w:r>
      <w:r w:rsidR="5CFEAC44" w:rsidRPr="00A90824">
        <w:t xml:space="preserve"> modèles sont disponibles en ligne, comme ceux-ci.</w:t>
      </w:r>
    </w:p>
    <w:p w14:paraId="463F29E8" w14:textId="77777777" w:rsidR="000B52F8" w:rsidRPr="00A90824" w:rsidRDefault="000B52F8"/>
    <w:p w14:paraId="40BC293E" w14:textId="77777777" w:rsidR="000B52F8" w:rsidRPr="00A90824" w:rsidRDefault="00761A4C">
      <w:r w:rsidRPr="00A90824">
        <w:rPr>
          <w:noProof/>
        </w:rPr>
        <mc:AlternateContent>
          <mc:Choice Requires="wps">
            <w:drawing>
              <wp:anchor distT="0" distB="0" distL="114300" distR="114300" simplePos="0" relativeHeight="251658240" behindDoc="0" locked="0" layoutInCell="1" hidden="0" allowOverlap="1" wp14:anchorId="22C790AF" wp14:editId="07777777">
                <wp:simplePos x="0" y="0"/>
                <wp:positionH relativeFrom="column">
                  <wp:posOffset>509905</wp:posOffset>
                </wp:positionH>
                <wp:positionV relativeFrom="paragraph">
                  <wp:posOffset>2074545</wp:posOffset>
                </wp:positionV>
                <wp:extent cx="635" cy="12700"/>
                <wp:effectExtent l="0" t="0" r="0" b="0"/>
                <wp:wrapNone/>
                <wp:docPr id="14" name="Rectangle 14"/>
                <wp:cNvGraphicFramePr/>
                <a:graphic xmlns:a="http://schemas.openxmlformats.org/drawingml/2006/main">
                  <a:graphicData uri="http://schemas.microsoft.com/office/word/2010/wordprocessingShape">
                    <wps:wsp>
                      <wps:cNvSpPr/>
                      <wps:spPr>
                        <a:xfrm>
                          <a:off x="4337303" y="3779683"/>
                          <a:ext cx="2017395" cy="635"/>
                        </a:xfrm>
                        <a:prstGeom prst="rect">
                          <a:avLst/>
                        </a:prstGeom>
                        <a:solidFill>
                          <a:srgbClr val="FFFFFF"/>
                        </a:solidFill>
                        <a:ln>
                          <a:noFill/>
                        </a:ln>
                      </wps:spPr>
                      <wps:txbx>
                        <w:txbxContent>
                          <w:p w14:paraId="75DEFEA5" w14:textId="77777777" w:rsidR="000B52F8" w:rsidRPr="00A90824" w:rsidRDefault="00761A4C">
                            <w:pPr>
                              <w:spacing w:line="275" w:lineRule="auto"/>
                              <w:textDirection w:val="btLr"/>
                            </w:pPr>
                            <w:r w:rsidRPr="00A90824">
                              <w:rPr>
                                <w:color w:val="000000"/>
                              </w:rPr>
                              <w:t>Figure  / simplystakeholders.com</w:t>
                            </w:r>
                          </w:p>
                        </w:txbxContent>
                      </wps:txbx>
                      <wps:bodyPr spcFirstLastPara="1" wrap="square" lIns="0" tIns="0" rIns="0" bIns="0" anchor="t" anchorCtr="0">
                        <a:noAutofit/>
                      </wps:bodyPr>
                    </wps:wsp>
                  </a:graphicData>
                </a:graphic>
              </wp:anchor>
            </w:drawing>
          </mc:Choice>
          <mc:Fallback>
            <w:pict>
              <v:rect w14:anchorId="22C790AF" id="Rectangle 14" o:spid="_x0000_s1026" style="position:absolute;margin-left:40.15pt;margin-top:163.35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" stroked="f">
                <v:textbox inset="0,0,0,0">
                  <w:txbxContent>
                    <w:p w14:paraId="75DEFEA5" w14:textId="77777777" w:rsidR="000B52F8" w:rsidRPr="00A90824" w:rsidRDefault="00761A4C">
                      <w:pPr>
                        <w:spacing w:line="275" w:lineRule="auto"/>
                        <w:textDirection w:val="btLr"/>
                      </w:pPr>
                      <w:r w:rsidRPr="00A90824">
                        <w:rPr>
                          <w:color w:val="000000"/>
                        </w:rPr>
                        <w:t>Figure  / simplystakeholders.com</w:t>
                      </w:r>
                    </w:p>
                  </w:txbxContent>
                </v:textbox>
              </v:rect>
            </w:pict>
          </mc:Fallback>
        </mc:AlternateContent>
      </w:r>
      <w:r w:rsidRPr="00A90824">
        <w:rPr>
          <w:noProof/>
        </w:rPr>
        <mc:AlternateContent>
          <mc:Choice Requires="wps">
            <w:drawing>
              <wp:anchor distT="0" distB="0" distL="114300" distR="114300" simplePos="0" relativeHeight="251659264" behindDoc="0" locked="0" layoutInCell="1" hidden="0" allowOverlap="1" wp14:anchorId="238C2D8E" wp14:editId="07777777">
                <wp:simplePos x="0" y="0"/>
                <wp:positionH relativeFrom="column">
                  <wp:posOffset>3177540</wp:posOffset>
                </wp:positionH>
                <wp:positionV relativeFrom="paragraph">
                  <wp:posOffset>1960245</wp:posOffset>
                </wp:positionV>
                <wp:extent cx="635" cy="12700"/>
                <wp:effectExtent l="0" t="0" r="0" b="0"/>
                <wp:wrapNone/>
                <wp:docPr id="13" name="Rectangle 13"/>
                <wp:cNvGraphicFramePr/>
                <a:graphic xmlns:a="http://schemas.openxmlformats.org/drawingml/2006/main">
                  <a:graphicData uri="http://schemas.microsoft.com/office/word/2010/wordprocessingShape">
                    <wps:wsp>
                      <wps:cNvSpPr/>
                      <wps:spPr>
                        <a:xfrm>
                          <a:off x="3950588" y="3779683"/>
                          <a:ext cx="2790825" cy="635"/>
                        </a:xfrm>
                        <a:prstGeom prst="rect">
                          <a:avLst/>
                        </a:prstGeom>
                        <a:solidFill>
                          <a:srgbClr val="FFFFFF"/>
                        </a:solidFill>
                        <a:ln>
                          <a:noFill/>
                        </a:ln>
                      </wps:spPr>
                      <wps:txbx>
                        <w:txbxContent>
                          <w:p w14:paraId="48F6A5CC" w14:textId="77777777" w:rsidR="000B52F8" w:rsidRPr="00A90824" w:rsidRDefault="00761A4C">
                            <w:pPr>
                              <w:spacing w:line="275" w:lineRule="auto"/>
                              <w:textDirection w:val="btLr"/>
                            </w:pPr>
                            <w:r w:rsidRPr="00A90824">
                              <w:rPr>
                                <w:color w:val="000000"/>
                              </w:rPr>
                              <w:t>Figure 2 / simplystakeholders.com</w:t>
                            </w:r>
                          </w:p>
                        </w:txbxContent>
                      </wps:txbx>
                      <wps:bodyPr spcFirstLastPara="1" wrap="square" lIns="0" tIns="0" rIns="0" bIns="0" anchor="t" anchorCtr="0">
                        <a:noAutofit/>
                      </wps:bodyPr>
                    </wps:wsp>
                  </a:graphicData>
                </a:graphic>
              </wp:anchor>
            </w:drawing>
          </mc:Choice>
          <mc:Fallback>
            <w:pict>
              <v:rect w14:anchorId="238C2D8E" id="Rectangle 13" o:spid="_x0000_s1027" style="position:absolute;margin-left:250.2pt;margin-top:154.35pt;width:.0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" stroked="f">
                <v:textbox inset="0,0,0,0">
                  <w:txbxContent>
                    <w:p w14:paraId="48F6A5CC" w14:textId="77777777" w:rsidR="000B52F8" w:rsidRPr="00A90824" w:rsidRDefault="00761A4C">
                      <w:pPr>
                        <w:spacing w:line="275" w:lineRule="auto"/>
                        <w:textDirection w:val="btLr"/>
                      </w:pPr>
                      <w:r w:rsidRPr="00A90824">
                        <w:rPr>
                          <w:color w:val="000000"/>
                        </w:rPr>
                        <w:t>Figure 2 / simplystakeholders.com</w:t>
                      </w:r>
                    </w:p>
                  </w:txbxContent>
                </v:textbox>
              </v:rect>
            </w:pict>
          </mc:Fallback>
        </mc:AlternateContent>
      </w:r>
      <w:r w:rsidRPr="00A90824">
        <w:rPr>
          <w:noProof/>
        </w:rPr>
        <w:drawing>
          <wp:anchor distT="0" distB="0" distL="114300" distR="114300" simplePos="0" relativeHeight="251660288" behindDoc="0" locked="0" layoutInCell="1" hidden="0" allowOverlap="1" wp14:anchorId="66D9605D" wp14:editId="07777777">
            <wp:simplePos x="0" y="0"/>
            <wp:positionH relativeFrom="column">
              <wp:posOffset>509905</wp:posOffset>
            </wp:positionH>
            <wp:positionV relativeFrom="paragraph">
              <wp:posOffset>15875</wp:posOffset>
            </wp:positionV>
            <wp:extent cx="2017395" cy="2007870"/>
            <wp:effectExtent l="0" t="0" r="0" b="0"/>
            <wp:wrapNone/>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2017395" cy="2007870"/>
                    </a:xfrm>
                    <a:prstGeom prst="rect">
                      <a:avLst/>
                    </a:prstGeom>
                    <a:ln/>
                  </pic:spPr>
                </pic:pic>
              </a:graphicData>
            </a:graphic>
          </wp:anchor>
        </w:drawing>
      </w:r>
      <w:r w:rsidRPr="00A90824">
        <w:rPr>
          <w:noProof/>
        </w:rPr>
        <w:drawing>
          <wp:anchor distT="0" distB="0" distL="114300" distR="114300" simplePos="0" relativeHeight="251661312" behindDoc="0" locked="0" layoutInCell="1" hidden="0" allowOverlap="1" wp14:anchorId="7B41625D" wp14:editId="07777777">
            <wp:simplePos x="0" y="0"/>
            <wp:positionH relativeFrom="column">
              <wp:posOffset>3177540</wp:posOffset>
            </wp:positionH>
            <wp:positionV relativeFrom="paragraph">
              <wp:posOffset>85725</wp:posOffset>
            </wp:positionV>
            <wp:extent cx="2790825" cy="1824250"/>
            <wp:effectExtent l="0" t="0" r="0" b="0"/>
            <wp:wrapNone/>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790825" cy="1824250"/>
                    </a:xfrm>
                    <a:prstGeom prst="rect">
                      <a:avLst/>
                    </a:prstGeom>
                    <a:ln/>
                  </pic:spPr>
                </pic:pic>
              </a:graphicData>
            </a:graphic>
          </wp:anchor>
        </w:drawing>
      </w:r>
    </w:p>
    <w:p w14:paraId="3B7B4B86" w14:textId="77777777" w:rsidR="000B52F8" w:rsidRPr="00A90824" w:rsidRDefault="000B52F8"/>
    <w:p w14:paraId="3A0FF5F2" w14:textId="77777777" w:rsidR="000B52F8" w:rsidRPr="00A90824" w:rsidRDefault="000B52F8"/>
    <w:p w14:paraId="5630AD66" w14:textId="77777777" w:rsidR="000B52F8" w:rsidRPr="00A90824" w:rsidRDefault="000B52F8"/>
    <w:p w14:paraId="61829076" w14:textId="77777777" w:rsidR="000B52F8" w:rsidRPr="00A90824" w:rsidRDefault="000B52F8"/>
    <w:p w14:paraId="2BA226A1" w14:textId="77777777" w:rsidR="000B52F8" w:rsidRPr="00A90824" w:rsidRDefault="000B52F8"/>
    <w:p w14:paraId="17AD93B2" w14:textId="77777777" w:rsidR="000B52F8" w:rsidRPr="00A90824" w:rsidRDefault="000B52F8"/>
    <w:p w14:paraId="0DE4B5B7" w14:textId="77777777" w:rsidR="000B52F8" w:rsidRPr="00A90824" w:rsidRDefault="000B52F8"/>
    <w:p w14:paraId="66204FF1" w14:textId="77777777" w:rsidR="000B52F8" w:rsidRPr="00A90824" w:rsidRDefault="000B52F8"/>
    <w:p w14:paraId="2DBF0D7D" w14:textId="55116738" w:rsidR="000B52F8" w:rsidRDefault="008F42E2">
      <w:r>
        <w:rPr>
          <w:noProof/>
        </w:rPr>
        <mc:AlternateContent>
          <mc:Choice Requires="wps">
            <w:drawing>
              <wp:anchor distT="0" distB="0" distL="114300" distR="114300" simplePos="0" relativeHeight="251669504" behindDoc="0" locked="0" layoutInCell="1" allowOverlap="1" wp14:anchorId="6202026E" wp14:editId="193BB00A">
                <wp:simplePos x="0" y="0"/>
                <wp:positionH relativeFrom="column">
                  <wp:posOffset>3238500</wp:posOffset>
                </wp:positionH>
                <wp:positionV relativeFrom="paragraph">
                  <wp:posOffset>78740</wp:posOffset>
                </wp:positionV>
                <wp:extent cx="2790825" cy="635"/>
                <wp:effectExtent l="0" t="0" r="9525" b="0"/>
                <wp:wrapNone/>
                <wp:docPr id="579840400" name="Zone de texte 1"/>
                <wp:cNvGraphicFramePr/>
                <a:graphic xmlns:a="http://schemas.openxmlformats.org/drawingml/2006/main">
                  <a:graphicData uri="http://schemas.microsoft.com/office/word/2010/wordprocessingShape">
                    <wps:wsp>
                      <wps:cNvSpPr txBox="1"/>
                      <wps:spPr>
                        <a:xfrm>
                          <a:off x="0" y="0"/>
                          <a:ext cx="2790825" cy="635"/>
                        </a:xfrm>
                        <a:prstGeom prst="rect">
                          <a:avLst/>
                        </a:prstGeom>
                        <a:solidFill>
                          <a:prstClr val="white"/>
                        </a:solidFill>
                        <a:ln>
                          <a:noFill/>
                        </a:ln>
                      </wps:spPr>
                      <wps:txbx>
                        <w:txbxContent>
                          <w:p w14:paraId="1DAFD3F9" w14:textId="77777777" w:rsidR="008F42E2" w:rsidRPr="004258A3" w:rsidRDefault="008F42E2" w:rsidP="008F42E2">
                            <w:pPr>
                              <w:pStyle w:val="Caption"/>
                              <w:rPr>
                                <w:noProof/>
                                <w:color w:val="0E2841"/>
                              </w:rPr>
                            </w:pPr>
                            <w:r w:rsidRPr="004258A3">
                              <w:rPr>
                                <w:color w:val="0E2841"/>
                              </w:rPr>
                              <w:t>Figure 2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202026E" id="_x0000_t202" coordsize="21600,21600" o:spt="202" path="m,l,21600r21600,l21600,xe">
                <v:stroke joinstyle="miter"/>
                <v:path gradientshapeok="t" o:connecttype="rect"/>
              </v:shapetype>
              <v:shape id="Zone de texte 1" o:spid="_x0000_s1028" type="#_x0000_t202" style="position:absolute;margin-left:255pt;margin-top:6.2pt;width:219.7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" stroked="f">
                <v:textbox style="mso-fit-shape-to-text:t" inset="0,0,0,0">
                  <w:txbxContent>
                    <w:p w14:paraId="1DAFD3F9" w14:textId="77777777" w:rsidR="008F42E2" w:rsidRPr="004258A3" w:rsidRDefault="008F42E2" w:rsidP="008F42E2">
                      <w:pPr>
                        <w:pStyle w:val="Caption"/>
                        <w:rPr>
                          <w:noProof/>
                          <w:color w:val="0E2841"/>
                        </w:rPr>
                      </w:pPr>
                      <w:r w:rsidRPr="004258A3">
                        <w:rPr>
                          <w:color w:val="0E2841"/>
                        </w:rPr>
                        <w:t>Figure 2 / simplystakeholders.com</w:t>
                      </w:r>
                    </w:p>
                  </w:txbxContent>
                </v:textbox>
              </v:shape>
            </w:pict>
          </mc:Fallback>
        </mc:AlternateContent>
      </w:r>
      <w:r w:rsidR="00113959">
        <w:rPr>
          <w:noProof/>
        </w:rPr>
        <mc:AlternateContent>
          <mc:Choice Requires="wps">
            <w:drawing>
              <wp:anchor distT="0" distB="0" distL="114300" distR="114300" simplePos="0" relativeHeight="251667456" behindDoc="0" locked="0" layoutInCell="1" allowOverlap="1" wp14:anchorId="1D2887C5" wp14:editId="2791B950">
                <wp:simplePos x="0" y="0"/>
                <wp:positionH relativeFrom="column">
                  <wp:posOffset>548640</wp:posOffset>
                </wp:positionH>
                <wp:positionV relativeFrom="paragraph">
                  <wp:posOffset>92710</wp:posOffset>
                </wp:positionV>
                <wp:extent cx="2017395" cy="635"/>
                <wp:effectExtent l="0" t="0" r="0" b="0"/>
                <wp:wrapNone/>
                <wp:docPr id="551928756" name="Zone de texte 1"/>
                <wp:cNvGraphicFramePr/>
                <a:graphic xmlns:a="http://schemas.openxmlformats.org/drawingml/2006/main">
                  <a:graphicData uri="http://schemas.microsoft.com/office/word/2010/wordprocessingShape">
                    <wps:wsp>
                      <wps:cNvSpPr txBox="1"/>
                      <wps:spPr>
                        <a:xfrm>
                          <a:off x="0" y="0"/>
                          <a:ext cx="2017395" cy="635"/>
                        </a:xfrm>
                        <a:prstGeom prst="rect">
                          <a:avLst/>
                        </a:prstGeom>
                        <a:solidFill>
                          <a:prstClr val="white"/>
                        </a:solidFill>
                        <a:ln>
                          <a:noFill/>
                        </a:ln>
                      </wps:spPr>
                      <wps:txbx>
                        <w:txbxContent>
                          <w:p w14:paraId="789CC3E8" w14:textId="77777777" w:rsidR="00113959" w:rsidRPr="004258A3" w:rsidRDefault="00113959" w:rsidP="00113959">
                            <w:pPr>
                              <w:pStyle w:val="Caption"/>
                              <w:rPr>
                                <w:noProof/>
                                <w:color w:val="0E2841"/>
                              </w:rPr>
                            </w:pPr>
                            <w:r w:rsidRPr="004258A3">
                              <w:rPr>
                                <w:color w:val="0E2841"/>
                              </w:rPr>
                              <w:t xml:space="preserve">Figure </w:t>
                            </w:r>
                            <w:r w:rsidRPr="004258A3">
                              <w:rPr>
                                <w:color w:val="0E2841"/>
                              </w:rPr>
                              <w:fldChar w:fldCharType="begin"/>
                            </w:r>
                            <w:r w:rsidRPr="004258A3">
                              <w:rPr>
                                <w:color w:val="0E2841"/>
                              </w:rPr>
                              <w:instrText xml:space="preserve"> SEQ Figure \* ARABIC </w:instrText>
                            </w:r>
                            <w:r w:rsidRPr="004258A3">
                              <w:rPr>
                                <w:color w:val="0E2841"/>
                              </w:rPr>
                              <w:fldChar w:fldCharType="separate"/>
                            </w:r>
                            <w:r w:rsidRPr="004258A3">
                              <w:rPr>
                                <w:noProof/>
                                <w:color w:val="0E2841"/>
                              </w:rPr>
                              <w:t>1</w:t>
                            </w:r>
                            <w:r w:rsidRPr="004258A3">
                              <w:rPr>
                                <w:noProof/>
                                <w:color w:val="0E2841"/>
                              </w:rPr>
                              <w:fldChar w:fldCharType="end"/>
                            </w:r>
                            <w:r w:rsidRPr="004258A3">
                              <w:rPr>
                                <w:color w:val="0E2841"/>
                              </w:rPr>
                              <w:t xml:space="preserve">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2887C5" id="_x0000_s1029" type="#_x0000_t202" style="position:absolute;margin-left:43.2pt;margin-top:7.3pt;width:158.8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" stroked="f">
                <v:textbox style="mso-fit-shape-to-text:t" inset="0,0,0,0">
                  <w:txbxContent>
                    <w:p w14:paraId="789CC3E8" w14:textId="77777777" w:rsidR="00113959" w:rsidRPr="004258A3" w:rsidRDefault="00113959" w:rsidP="00113959">
                      <w:pPr>
                        <w:pStyle w:val="Caption"/>
                        <w:rPr>
                          <w:noProof/>
                          <w:color w:val="0E2841"/>
                        </w:rPr>
                      </w:pPr>
                      <w:r w:rsidRPr="004258A3">
                        <w:rPr>
                          <w:color w:val="0E2841"/>
                        </w:rPr>
                        <w:t xml:space="preserve">Figure </w:t>
                      </w:r>
                      <w:r w:rsidRPr="004258A3">
                        <w:rPr>
                          <w:color w:val="0E2841"/>
                        </w:rPr>
                        <w:fldChar w:fldCharType="begin"/>
                      </w:r>
                      <w:r w:rsidRPr="004258A3">
                        <w:rPr>
                          <w:color w:val="0E2841"/>
                        </w:rPr>
                        <w:instrText xml:space="preserve"> SEQ Figure \* ARABIC </w:instrText>
                      </w:r>
                      <w:r w:rsidRPr="004258A3">
                        <w:rPr>
                          <w:color w:val="0E2841"/>
                        </w:rPr>
                        <w:fldChar w:fldCharType="separate"/>
                      </w:r>
                      <w:r w:rsidRPr="004258A3">
                        <w:rPr>
                          <w:noProof/>
                          <w:color w:val="0E2841"/>
                        </w:rPr>
                        <w:t>1</w:t>
                      </w:r>
                      <w:r w:rsidRPr="004258A3">
                        <w:rPr>
                          <w:noProof/>
                          <w:color w:val="0E2841"/>
                        </w:rPr>
                        <w:fldChar w:fldCharType="end"/>
                      </w:r>
                      <w:r w:rsidRPr="004258A3">
                        <w:rPr>
                          <w:color w:val="0E2841"/>
                        </w:rPr>
                        <w:t xml:space="preserve"> / simplystakeholders.com</w:t>
                      </w:r>
                    </w:p>
                  </w:txbxContent>
                </v:textbox>
              </v:shape>
            </w:pict>
          </mc:Fallback>
        </mc:AlternateContent>
      </w:r>
    </w:p>
    <w:p w14:paraId="5D5548CE" w14:textId="4D04C4A7" w:rsidR="00113959" w:rsidRPr="00A90824" w:rsidRDefault="00113959"/>
    <w:p w14:paraId="2BDED267" w14:textId="3D00BA15" w:rsidR="000B52F8" w:rsidRPr="00A90824" w:rsidRDefault="00761A4C">
      <w:r w:rsidRPr="00A90824">
        <w:rPr>
          <w:noProof/>
        </w:rPr>
        <w:drawing>
          <wp:anchor distT="0" distB="0" distL="114300" distR="114300" simplePos="0" relativeHeight="251662336" behindDoc="0" locked="0" layoutInCell="1" hidden="0" allowOverlap="1" wp14:anchorId="35DFFA99" wp14:editId="3FB56EB6">
            <wp:simplePos x="0" y="0"/>
            <wp:positionH relativeFrom="margin">
              <wp:align>center</wp:align>
            </wp:positionH>
            <wp:positionV relativeFrom="paragraph">
              <wp:posOffset>189230</wp:posOffset>
            </wp:positionV>
            <wp:extent cx="5368520" cy="2286000"/>
            <wp:effectExtent l="0" t="0" r="3810" b="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368520" cy="2286000"/>
                    </a:xfrm>
                    <a:prstGeom prst="rect">
                      <a:avLst/>
                    </a:prstGeom>
                    <a:ln/>
                  </pic:spPr>
                </pic:pic>
              </a:graphicData>
            </a:graphic>
          </wp:anchor>
        </w:drawing>
      </w:r>
    </w:p>
    <w:p w14:paraId="6B62F1B3" w14:textId="77777777" w:rsidR="000B52F8" w:rsidRPr="00A90824" w:rsidRDefault="000B52F8"/>
    <w:p w14:paraId="02F2C34E" w14:textId="77777777" w:rsidR="000B52F8" w:rsidRPr="00A90824" w:rsidRDefault="000B52F8"/>
    <w:p w14:paraId="3F5F01A0" w14:textId="77777777" w:rsidR="00084058" w:rsidRDefault="00084058"/>
    <w:p w14:paraId="11E8F489" w14:textId="77777777" w:rsidR="00084058" w:rsidRDefault="00084058"/>
    <w:p w14:paraId="002980B4" w14:textId="77777777" w:rsidR="00084058" w:rsidRDefault="00084058"/>
    <w:p w14:paraId="267FD8B0" w14:textId="77777777" w:rsidR="00E302B4" w:rsidRDefault="00E302B4"/>
    <w:p w14:paraId="0C4398CD" w14:textId="77777777" w:rsidR="00E302B4" w:rsidRDefault="00E302B4"/>
    <w:p w14:paraId="5C90AE09" w14:textId="77777777" w:rsidR="00E302B4" w:rsidRDefault="00E302B4"/>
    <w:p w14:paraId="5A502F0D" w14:textId="77777777" w:rsidR="00E302B4" w:rsidRDefault="00E302B4"/>
    <w:p w14:paraId="4F471F6A" w14:textId="77777777" w:rsidR="00E302B4" w:rsidRDefault="00E302B4"/>
    <w:p w14:paraId="1A66486C" w14:textId="53BC5577" w:rsidR="00E302B4" w:rsidRDefault="00E302B4">
      <w:r>
        <w:rPr>
          <w:noProof/>
        </w:rPr>
        <mc:AlternateContent>
          <mc:Choice Requires="wps">
            <w:drawing>
              <wp:anchor distT="0" distB="0" distL="114300" distR="114300" simplePos="0" relativeHeight="251671552" behindDoc="0" locked="0" layoutInCell="1" allowOverlap="1" wp14:anchorId="0DB910D9" wp14:editId="26B9F918">
                <wp:simplePos x="0" y="0"/>
                <wp:positionH relativeFrom="margin">
                  <wp:posOffset>332105</wp:posOffset>
                </wp:positionH>
                <wp:positionV relativeFrom="paragraph">
                  <wp:posOffset>169545</wp:posOffset>
                </wp:positionV>
                <wp:extent cx="5120640" cy="635"/>
                <wp:effectExtent l="0" t="0" r="3810" b="0"/>
                <wp:wrapNone/>
                <wp:docPr id="1558940515" name="Zone de texte 1"/>
                <wp:cNvGraphicFramePr/>
                <a:graphic xmlns:a="http://schemas.openxmlformats.org/drawingml/2006/main">
                  <a:graphicData uri="http://schemas.microsoft.com/office/word/2010/wordprocessingShape">
                    <wps:wsp>
                      <wps:cNvSpPr txBox="1"/>
                      <wps:spPr>
                        <a:xfrm>
                          <a:off x="0" y="0"/>
                          <a:ext cx="5120640" cy="635"/>
                        </a:xfrm>
                        <a:prstGeom prst="rect">
                          <a:avLst/>
                        </a:prstGeom>
                        <a:solidFill>
                          <a:prstClr val="white"/>
                        </a:solidFill>
                        <a:ln>
                          <a:noFill/>
                        </a:ln>
                      </wps:spPr>
                      <wps:txbx>
                        <w:txbxContent>
                          <w:p w14:paraId="171D10FF" w14:textId="77777777" w:rsidR="00084058" w:rsidRPr="004258A3" w:rsidRDefault="00084058" w:rsidP="00084058">
                            <w:pPr>
                              <w:pStyle w:val="Caption"/>
                              <w:rPr>
                                <w:noProof/>
                                <w:color w:val="0E2841"/>
                              </w:rPr>
                            </w:pPr>
                            <w:r w:rsidRPr="004258A3">
                              <w:rPr>
                                <w:color w:val="0E2841"/>
                              </w:rPr>
                              <w:t>Figure 3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B910D9" id="_x0000_s1030" type="#_x0000_t202" style="position:absolute;margin-left:26.15pt;margin-top:13.35pt;width:403.2pt;height:.0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" stroked="f">
                <v:textbox style="mso-fit-shape-to-text:t" inset="0,0,0,0">
                  <w:txbxContent>
                    <w:p w14:paraId="171D10FF" w14:textId="77777777" w:rsidR="00084058" w:rsidRPr="004258A3" w:rsidRDefault="00084058" w:rsidP="00084058">
                      <w:pPr>
                        <w:pStyle w:val="Caption"/>
                        <w:rPr>
                          <w:noProof/>
                          <w:color w:val="0E2841"/>
                        </w:rPr>
                      </w:pPr>
                      <w:r w:rsidRPr="004258A3">
                        <w:rPr>
                          <w:color w:val="0E2841"/>
                        </w:rPr>
                        <w:t>Figure 3 / simplystakeholders.com</w:t>
                      </w:r>
                    </w:p>
                  </w:txbxContent>
                </v:textbox>
                <w10:wrap anchorx="margin"/>
              </v:shape>
            </w:pict>
          </mc:Fallback>
        </mc:AlternateContent>
      </w:r>
    </w:p>
    <w:p w14:paraId="32C2C423" w14:textId="77777777" w:rsidR="00E302B4" w:rsidRDefault="00E302B4"/>
    <w:p w14:paraId="7F7D90EE" w14:textId="4E1DC525" w:rsidR="00E302B4" w:rsidRDefault="00E302B4"/>
    <w:p w14:paraId="71D39F0E" w14:textId="77777777" w:rsidR="00E302B4" w:rsidRDefault="00E302B4"/>
    <w:p w14:paraId="66B89887" w14:textId="0C97745D" w:rsidR="00E302B4" w:rsidRDefault="00E302B4"/>
    <w:p w14:paraId="36F064A9" w14:textId="123C5C7E" w:rsidR="00E302B4" w:rsidRDefault="00E302B4"/>
    <w:p w14:paraId="6DFB1486" w14:textId="379F6BFA" w:rsidR="000B52F8" w:rsidRDefault="00304814">
      <w:r>
        <w:rPr>
          <w:noProof/>
        </w:rPr>
        <w:lastRenderedPageBreak/>
        <mc:AlternateContent>
          <mc:Choice Requires="wps">
            <w:drawing>
              <wp:anchor distT="0" distB="0" distL="114300" distR="114300" simplePos="0" relativeHeight="251673600" behindDoc="0" locked="0" layoutInCell="1" allowOverlap="1" wp14:anchorId="79FE2BE9" wp14:editId="32308E0D">
                <wp:simplePos x="0" y="0"/>
                <wp:positionH relativeFrom="column">
                  <wp:posOffset>444500</wp:posOffset>
                </wp:positionH>
                <wp:positionV relativeFrom="paragraph">
                  <wp:posOffset>2196465</wp:posOffset>
                </wp:positionV>
                <wp:extent cx="2531745" cy="635"/>
                <wp:effectExtent l="0" t="0" r="0" b="0"/>
                <wp:wrapNone/>
                <wp:docPr id="1563258888" name="Zone de texte 1"/>
                <wp:cNvGraphicFramePr/>
                <a:graphic xmlns:a="http://schemas.openxmlformats.org/drawingml/2006/main">
                  <a:graphicData uri="http://schemas.microsoft.com/office/word/2010/wordprocessingShape">
                    <wps:wsp>
                      <wps:cNvSpPr txBox="1"/>
                      <wps:spPr>
                        <a:xfrm>
                          <a:off x="0" y="0"/>
                          <a:ext cx="2531745" cy="635"/>
                        </a:xfrm>
                        <a:prstGeom prst="rect">
                          <a:avLst/>
                        </a:prstGeom>
                        <a:solidFill>
                          <a:prstClr val="white"/>
                        </a:solidFill>
                        <a:ln>
                          <a:noFill/>
                        </a:ln>
                      </wps:spPr>
                      <wps:txbx>
                        <w:txbxContent>
                          <w:p w14:paraId="1E0870C9" w14:textId="77777777" w:rsidR="00304814" w:rsidRPr="004258A3" w:rsidRDefault="00304814" w:rsidP="00304814">
                            <w:pPr>
                              <w:pStyle w:val="Caption"/>
                              <w:rPr>
                                <w:noProof/>
                                <w:color w:val="0E2841"/>
                              </w:rPr>
                            </w:pPr>
                            <w:r w:rsidRPr="004258A3">
                              <w:rPr>
                                <w:color w:val="0E2841"/>
                              </w:rPr>
                              <w:t>Figure 4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FE2BE9" id="_x0000_s1031" type="#_x0000_t202" style="position:absolute;margin-left:35pt;margin-top:172.95pt;width:199.3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" stroked="f">
                <v:textbox style="mso-fit-shape-to-text:t" inset="0,0,0,0">
                  <w:txbxContent>
                    <w:p w14:paraId="1E0870C9" w14:textId="77777777" w:rsidR="00304814" w:rsidRPr="004258A3" w:rsidRDefault="00304814" w:rsidP="00304814">
                      <w:pPr>
                        <w:pStyle w:val="Caption"/>
                        <w:rPr>
                          <w:noProof/>
                          <w:color w:val="0E2841"/>
                        </w:rPr>
                      </w:pPr>
                      <w:r w:rsidRPr="004258A3">
                        <w:rPr>
                          <w:color w:val="0E2841"/>
                        </w:rPr>
                        <w:t>Figure 4 / simplystakeholders.com</w:t>
                      </w:r>
                    </w:p>
                  </w:txbxContent>
                </v:textbox>
              </v:shape>
            </w:pict>
          </mc:Fallback>
        </mc:AlternateContent>
      </w:r>
      <w:r w:rsidRPr="00A90824">
        <w:rPr>
          <w:noProof/>
        </w:rPr>
        <w:drawing>
          <wp:anchor distT="0" distB="0" distL="114300" distR="114300" simplePos="0" relativeHeight="251665408" behindDoc="0" locked="0" layoutInCell="1" hidden="0" allowOverlap="1" wp14:anchorId="1B78C3F9" wp14:editId="02FA01D1">
            <wp:simplePos x="0" y="0"/>
            <wp:positionH relativeFrom="column">
              <wp:posOffset>276225</wp:posOffset>
            </wp:positionH>
            <wp:positionV relativeFrom="paragraph">
              <wp:posOffset>43815</wp:posOffset>
            </wp:positionV>
            <wp:extent cx="2790825" cy="2014430"/>
            <wp:effectExtent l="0" t="0" r="0" b="0"/>
            <wp:wrapNone/>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790825" cy="2014430"/>
                    </a:xfrm>
                    <a:prstGeom prst="rect">
                      <a:avLst/>
                    </a:prstGeom>
                    <a:ln/>
                  </pic:spPr>
                </pic:pic>
              </a:graphicData>
            </a:graphic>
          </wp:anchor>
        </w:drawing>
      </w:r>
      <w:r w:rsidR="00761A4C" w:rsidRPr="00A90824">
        <w:rPr>
          <w:noProof/>
        </w:rPr>
        <mc:AlternateContent>
          <mc:Choice Requires="wps">
            <w:drawing>
              <wp:anchor distT="0" distB="0" distL="114300" distR="114300" simplePos="0" relativeHeight="251663360" behindDoc="0" locked="0" layoutInCell="1" hidden="0" allowOverlap="1" wp14:anchorId="1108E07E" wp14:editId="07777777">
                <wp:simplePos x="0" y="0"/>
                <wp:positionH relativeFrom="column">
                  <wp:posOffset>311150</wp:posOffset>
                </wp:positionH>
                <wp:positionV relativeFrom="paragraph">
                  <wp:posOffset>2560955</wp:posOffset>
                </wp:positionV>
                <wp:extent cx="635" cy="12700"/>
                <wp:effectExtent l="0" t="0" r="0" b="0"/>
                <wp:wrapNone/>
                <wp:docPr id="16" name="Rectangle 16"/>
                <wp:cNvGraphicFramePr/>
                <a:graphic xmlns:a="http://schemas.openxmlformats.org/drawingml/2006/main">
                  <a:graphicData uri="http://schemas.microsoft.com/office/word/2010/wordprocessingShape">
                    <wps:wsp>
                      <wps:cNvSpPr/>
                      <wps:spPr>
                        <a:xfrm>
                          <a:off x="2661855" y="3779683"/>
                          <a:ext cx="5368290" cy="635"/>
                        </a:xfrm>
                        <a:prstGeom prst="rect">
                          <a:avLst/>
                        </a:prstGeom>
                        <a:solidFill>
                          <a:srgbClr val="FFFFFF"/>
                        </a:solidFill>
                        <a:ln>
                          <a:noFill/>
                        </a:ln>
                      </wps:spPr>
                      <wps:txbx>
                        <w:txbxContent>
                          <w:p w14:paraId="1C92698F" w14:textId="77777777" w:rsidR="000B52F8" w:rsidRPr="00A90824" w:rsidRDefault="00761A4C">
                            <w:pPr>
                              <w:spacing w:line="275" w:lineRule="auto"/>
                              <w:textDirection w:val="btLr"/>
                            </w:pPr>
                            <w:r w:rsidRPr="00A90824">
                              <w:rPr>
                                <w:color w:val="000000"/>
                              </w:rPr>
                              <w:t>Figure 3 / simplystakeholders.com</w:t>
                            </w:r>
                          </w:p>
                        </w:txbxContent>
                      </wps:txbx>
                      <wps:bodyPr spcFirstLastPara="1" wrap="square" lIns="0" tIns="0" rIns="0" bIns="0" anchor="t" anchorCtr="0">
                        <a:noAutofit/>
                      </wps:bodyPr>
                    </wps:wsp>
                  </a:graphicData>
                </a:graphic>
              </wp:anchor>
            </w:drawing>
          </mc:Choice>
          <mc:Fallback>
            <w:pict>
              <v:rect w14:anchorId="1108E07E" id="Rectangle 16" o:spid="_x0000_s1032" style="position:absolute;margin-left:24.5pt;margin-top:201.65pt;width:.05pt;height: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" stroked="f">
                <v:textbox inset="0,0,0,0">
                  <w:txbxContent>
                    <w:p w14:paraId="1C92698F" w14:textId="77777777" w:rsidR="000B52F8" w:rsidRPr="00A90824" w:rsidRDefault="00761A4C">
                      <w:pPr>
                        <w:spacing w:line="275" w:lineRule="auto"/>
                        <w:textDirection w:val="btLr"/>
                      </w:pPr>
                      <w:r w:rsidRPr="00A90824">
                        <w:rPr>
                          <w:color w:val="000000"/>
                        </w:rPr>
                        <w:t>Figure 3 / simplystakeholders.com</w:t>
                      </w:r>
                    </w:p>
                  </w:txbxContent>
                </v:textbox>
              </v:rect>
            </w:pict>
          </mc:Fallback>
        </mc:AlternateContent>
      </w:r>
      <w:r w:rsidR="00761A4C" w:rsidRPr="00A90824">
        <w:rPr>
          <w:noProof/>
        </w:rPr>
        <mc:AlternateContent>
          <mc:Choice Requires="wps">
            <w:drawing>
              <wp:anchor distT="0" distB="0" distL="114300" distR="114300" simplePos="0" relativeHeight="251664384" behindDoc="0" locked="0" layoutInCell="1" hidden="0" allowOverlap="1" wp14:anchorId="4C6A02AE" wp14:editId="48E52838">
                <wp:simplePos x="0" y="0"/>
                <wp:positionH relativeFrom="column">
                  <wp:posOffset>463550</wp:posOffset>
                </wp:positionH>
                <wp:positionV relativeFrom="paragraph">
                  <wp:posOffset>5740400</wp:posOffset>
                </wp:positionV>
                <wp:extent cx="635" cy="12700"/>
                <wp:effectExtent l="0" t="0" r="0" b="0"/>
                <wp:wrapNone/>
                <wp:docPr id="15" name="Rectangle 15"/>
                <wp:cNvGraphicFramePr/>
                <a:graphic xmlns:a="http://schemas.openxmlformats.org/drawingml/2006/main">
                  <a:graphicData uri="http://schemas.microsoft.com/office/word/2010/wordprocessingShape">
                    <wps:wsp>
                      <wps:cNvSpPr/>
                      <wps:spPr>
                        <a:xfrm>
                          <a:off x="4080128" y="3779683"/>
                          <a:ext cx="2531745" cy="635"/>
                        </a:xfrm>
                        <a:prstGeom prst="rect">
                          <a:avLst/>
                        </a:prstGeom>
                        <a:solidFill>
                          <a:srgbClr val="FFFFFF"/>
                        </a:solidFill>
                        <a:ln>
                          <a:noFill/>
                        </a:ln>
                      </wps:spPr>
                      <wps:txbx>
                        <w:txbxContent>
                          <w:p w14:paraId="55B05EA5" w14:textId="77777777" w:rsidR="000B52F8" w:rsidRPr="00A90824" w:rsidRDefault="00761A4C">
                            <w:pPr>
                              <w:spacing w:line="275" w:lineRule="auto"/>
                              <w:textDirection w:val="btLr"/>
                            </w:pPr>
                            <w:r w:rsidRPr="00A90824">
                              <w:rPr>
                                <w:color w:val="000000"/>
                              </w:rPr>
                              <w:t>Figure 4 / simplystakeholders.com</w:t>
                            </w:r>
                          </w:p>
                        </w:txbxContent>
                      </wps:txbx>
                      <wps:bodyPr spcFirstLastPara="1" wrap="square" lIns="0" tIns="0" rIns="0" bIns="0" anchor="t" anchorCtr="0">
                        <a:noAutofit/>
                      </wps:bodyPr>
                    </wps:wsp>
                  </a:graphicData>
                </a:graphic>
              </wp:anchor>
            </w:drawing>
          </mc:Choice>
          <mc:Fallback>
            <w:pict>
              <v:rect w14:anchorId="4C6A02AE" id="Rectangle 15" o:spid="_x0000_s1033" style="position:absolute;margin-left:36.5pt;margin-top:452pt;width:.05pt;height: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" stroked="f">
                <v:textbox inset="0,0,0,0">
                  <w:txbxContent>
                    <w:p w14:paraId="55B05EA5" w14:textId="77777777" w:rsidR="000B52F8" w:rsidRPr="00A90824" w:rsidRDefault="00761A4C">
                      <w:pPr>
                        <w:spacing w:line="275" w:lineRule="auto"/>
                        <w:textDirection w:val="btLr"/>
                      </w:pPr>
                      <w:r w:rsidRPr="00A90824">
                        <w:rPr>
                          <w:color w:val="000000"/>
                        </w:rPr>
                        <w:t>Figure 4 / simplystakeholders.com</w:t>
                      </w:r>
                    </w:p>
                  </w:txbxContent>
                </v:textbox>
              </v:rect>
            </w:pict>
          </mc:Fallback>
        </mc:AlternateContent>
      </w:r>
    </w:p>
    <w:sectPr w:rsidR="000B52F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D50FC" w14:textId="77777777" w:rsidR="00B33614" w:rsidRPr="00A90824" w:rsidRDefault="00B33614">
      <w:pPr>
        <w:spacing w:line="240" w:lineRule="auto"/>
      </w:pPr>
      <w:r w:rsidRPr="00A90824">
        <w:separator/>
      </w:r>
    </w:p>
  </w:endnote>
  <w:endnote w:type="continuationSeparator" w:id="0">
    <w:p w14:paraId="26B17F8C" w14:textId="77777777" w:rsidR="00B33614" w:rsidRPr="00A90824" w:rsidRDefault="00B33614">
      <w:pPr>
        <w:spacing w:line="240" w:lineRule="auto"/>
      </w:pPr>
      <w:r w:rsidRPr="00A90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D68AFC2-C95A-4842-84E0-5FA48997F90F}"/>
  </w:font>
  <w:font w:name="Courier New">
    <w:panose1 w:val="02070309020205020404"/>
    <w:charset w:val="00"/>
    <w:family w:val="modern"/>
    <w:pitch w:val="fixed"/>
    <w:sig w:usb0="E0002EFF" w:usb1="C0007843" w:usb2="00000009" w:usb3="00000000" w:csb0="000001FF" w:csb1="00000000"/>
  </w:font>
  <w:font w:name="Lexend">
    <w:altName w:val="Calibri"/>
    <w:charset w:val="4D"/>
    <w:family w:val="auto"/>
    <w:pitch w:val="variable"/>
    <w:sig w:usb0="A00000FF" w:usb1="4000205B" w:usb2="00000000" w:usb3="00000000" w:csb0="00000193" w:csb1="00000000"/>
    <w:embedRegular r:id="rId2" w:fontKey="{8578DE7C-DDE8-4CEB-8220-D3D52AA952BF}"/>
    <w:embedBold r:id="rId3" w:fontKey="{3171A5F8-EE76-4884-AFDE-8977BD810413}"/>
    <w:embedItalic r:id="rId4" w:fontKey="{A398E57F-BBEE-4831-B511-7EEBD4C79654}"/>
  </w:font>
  <w:font w:name="Lexend ExtraBold">
    <w:altName w:val="Calibri"/>
    <w:charset w:val="4D"/>
    <w:family w:val="auto"/>
    <w:pitch w:val="variable"/>
    <w:sig w:usb0="A00000FF" w:usb1="4000205B" w:usb2="00000000" w:usb3="00000000" w:csb0="00000193" w:csb1="00000000"/>
    <w:embedRegular r:id="rId5" w:fontKey="{839A89A8-700C-4DD1-A71C-415C7E25152E}"/>
    <w:embedBold r:id="rId6" w:fontKey="{CDB2E0FF-E4BD-4C19-91EB-02D10C00285A}"/>
  </w:font>
  <w:font w:name="Times New Roman">
    <w:panose1 w:val="02020603050405020304"/>
    <w:charset w:val="00"/>
    <w:family w:val="roman"/>
    <w:pitch w:val="variable"/>
    <w:sig w:usb0="E0002EFF" w:usb1="C000785B" w:usb2="00000009" w:usb3="00000000" w:csb0="000001FF" w:csb1="00000000"/>
  </w:font>
  <w:font w:name="Lexend Black">
    <w:charset w:val="4D"/>
    <w:family w:val="auto"/>
    <w:pitch w:val="variable"/>
    <w:sig w:usb0="A00000FF" w:usb1="4000205B" w:usb2="00000000" w:usb3="00000000" w:csb0="00000193" w:csb1="00000000"/>
    <w:embedRegular r:id="rId7" w:fontKey="{5103022B-7C8F-4FCB-8D2E-B074AB322DBA}"/>
  </w:font>
  <w:font w:name="Aptos">
    <w:charset w:val="00"/>
    <w:family w:val="swiss"/>
    <w:pitch w:val="variable"/>
    <w:sig w:usb0="20000287" w:usb1="00000003" w:usb2="00000000" w:usb3="00000000" w:csb0="0000019F" w:csb1="00000000"/>
    <w:embedRegular r:id="rId8" w:fontKey="{A9730AF1-C772-4495-A3C4-3DF4B5FE6373}"/>
    <w:embedItalic r:id="rId9" w:fontKey="{3DE3D009-893C-493B-9334-89F18AB5AAEC}"/>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0" w:fontKey="{A03F2D61-E67B-479E-AB75-8707A9039196}"/>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1E152CF1-4FB2-4983-BEF3-F13C6D3F6E3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7777777" w:rsidR="000B52F8" w:rsidRPr="00A90824" w:rsidRDefault="00761A4C">
    <w:r w:rsidRPr="00A90824">
      <w:fldChar w:fldCharType="begin"/>
    </w:r>
    <w:r w:rsidRPr="00A90824">
      <w:instrText>PAGE</w:instrText>
    </w:r>
    <w:r w:rsidRPr="00A90824">
      <w:fldChar w:fldCharType="separate"/>
    </w:r>
    <w:r w:rsidRPr="00A90824">
      <w:fldChar w:fldCharType="end"/>
    </w:r>
  </w:p>
  <w:p w14:paraId="1231BE67" w14:textId="77777777" w:rsidR="000B52F8" w:rsidRPr="00A90824" w:rsidRDefault="000B52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B59C" w14:textId="1F24B4CB" w:rsidR="000B52F8" w:rsidRPr="00A90824" w:rsidRDefault="00A5729A">
    <w:r w:rsidRPr="00A90824">
      <w:rPr>
        <w:noProof/>
      </w:rPr>
      <w:drawing>
        <wp:anchor distT="0" distB="0" distL="114300" distR="114300" simplePos="0" relativeHeight="251658240" behindDoc="0" locked="0" layoutInCell="1" hidden="0" allowOverlap="1" wp14:anchorId="34BF1486" wp14:editId="3B8A36CC">
          <wp:simplePos x="0" y="0"/>
          <wp:positionH relativeFrom="column">
            <wp:posOffset>-121285</wp:posOffset>
          </wp:positionH>
          <wp:positionV relativeFrom="paragraph">
            <wp:posOffset>219075</wp:posOffset>
          </wp:positionV>
          <wp:extent cx="2315210" cy="520065"/>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19"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761A4C" w:rsidRPr="00A90824">
      <w:tab/>
    </w:r>
  </w:p>
  <w:p w14:paraId="43925131" w14:textId="5E3893C8" w:rsidR="000B52F8" w:rsidRPr="00A90824" w:rsidRDefault="00044BD7">
    <w:r w:rsidRPr="00A90824">
      <w:rPr>
        <w:noProof/>
      </w:rPr>
      <mc:AlternateContent>
        <mc:Choice Requires="wps">
          <w:drawing>
            <wp:anchor distT="0" distB="0" distL="114300" distR="114300" simplePos="0" relativeHeight="251659264" behindDoc="0" locked="0" layoutInCell="1" hidden="0" allowOverlap="1" wp14:anchorId="24D78D15" wp14:editId="73CB2CFD">
              <wp:simplePos x="0" y="0"/>
              <wp:positionH relativeFrom="column">
                <wp:posOffset>2225251</wp:posOffset>
              </wp:positionH>
              <wp:positionV relativeFrom="paragraph">
                <wp:posOffset>7409</wp:posOffset>
              </wp:positionV>
              <wp:extent cx="4229553" cy="98848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988480"/>
                      </a:xfrm>
                      <a:prstGeom prst="rect">
                        <a:avLst/>
                      </a:prstGeom>
                      <a:solidFill>
                        <a:schemeClr val="lt1"/>
                      </a:solidFill>
                      <a:ln>
                        <a:noFill/>
                      </a:ln>
                    </wps:spPr>
                    <wps:txbx>
                      <w:txbxContent>
                        <w:p w14:paraId="4963B3DE" w14:textId="659C82C4" w:rsidR="000B52F8" w:rsidRPr="00A90824" w:rsidRDefault="002568E8" w:rsidP="00AA56D2">
                          <w:pPr>
                            <w:rPr>
                              <w:sz w:val="16"/>
                              <w:szCs w:val="16"/>
                              <w:lang w:eastAsia="fr-FR"/>
                            </w:rPr>
                          </w:pPr>
                          <w:r w:rsidRPr="00A90824">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0A370973" w14:textId="729CDE20" w:rsidR="000B52F8" w:rsidRPr="00A90824" w:rsidRDefault="00761A4C" w:rsidP="00AA56D2">
                          <w:pPr>
                            <w:rPr>
                              <w:sz w:val="16"/>
                              <w:szCs w:val="16"/>
                              <w:lang w:eastAsia="fr-FR"/>
                            </w:rPr>
                          </w:pPr>
                          <w:r w:rsidRPr="00A90824">
                            <w:rPr>
                              <w:sz w:val="16"/>
                              <w:szCs w:val="16"/>
                              <w:lang w:eastAsia="fr-FR"/>
                            </w:rPr>
                            <w:t>Numéro de projet</w:t>
                          </w:r>
                          <w:r w:rsidR="003B4A05">
                            <w:rPr>
                              <w:sz w:val="16"/>
                              <w:szCs w:val="16"/>
                              <w:lang w:eastAsia="fr-FR"/>
                            </w:rPr>
                            <w:t> </w:t>
                          </w:r>
                          <w:r w:rsidRPr="00A90824">
                            <w:rPr>
                              <w:sz w:val="16"/>
                              <w:szCs w:val="16"/>
                              <w:lang w:eastAsia="fr-FR"/>
                            </w:rPr>
                            <w:t>: 2024-2-FR02-KA220-YOU-000293524</w:t>
                          </w:r>
                        </w:p>
                      </w:txbxContent>
                    </wps:txbx>
                    <wps:bodyPr spcFirstLastPara="1" wrap="square" lIns="91425" tIns="45700" rIns="91425" bIns="45700" anchor="t" anchorCtr="0">
                      <a:noAutofit/>
                    </wps:bodyPr>
                  </wps:wsp>
                </a:graphicData>
              </a:graphic>
            </wp:anchor>
          </w:drawing>
        </mc:Choice>
        <mc:Fallback>
          <w:pict>
            <v:rect w14:anchorId="24D78D15" id="Rectangle 12" o:spid="_x0000_s1034" style="position:absolute;margin-left:175.2pt;margin-top:.6pt;width:333.05pt;height:77.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" fillcolor="white [3201]" stroked="f">
              <v:textbox inset="2.53958mm,1.2694mm,2.53958mm,1.2694mm">
                <w:txbxContent>
                  <w:p w14:paraId="4963B3DE" w14:textId="659C82C4" w:rsidR="000B52F8" w:rsidRPr="00A90824" w:rsidRDefault="002568E8" w:rsidP="00AA56D2">
                    <w:pPr>
                      <w:rPr>
                        <w:sz w:val="16"/>
                        <w:szCs w:val="16"/>
                        <w:lang w:eastAsia="fr-FR"/>
                      </w:rPr>
                    </w:pPr>
                    <w:r w:rsidRPr="00A90824">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0A370973" w14:textId="729CDE20" w:rsidR="000B52F8" w:rsidRPr="00A90824" w:rsidRDefault="00761A4C" w:rsidP="00AA56D2">
                    <w:pPr>
                      <w:rPr>
                        <w:sz w:val="16"/>
                        <w:szCs w:val="16"/>
                        <w:lang w:eastAsia="fr-FR"/>
                      </w:rPr>
                    </w:pPr>
                    <w:r w:rsidRPr="00A90824">
                      <w:rPr>
                        <w:sz w:val="16"/>
                        <w:szCs w:val="16"/>
                        <w:lang w:eastAsia="fr-FR"/>
                      </w:rPr>
                      <w:t>Numéro de projet</w:t>
                    </w:r>
                    <w:r w:rsidR="003B4A05">
                      <w:rPr>
                        <w:sz w:val="16"/>
                        <w:szCs w:val="16"/>
                        <w:lang w:eastAsia="fr-FR"/>
                      </w:rPr>
                      <w:t> </w:t>
                    </w:r>
                    <w:r w:rsidRPr="00A90824">
                      <w:rPr>
                        <w:sz w:val="16"/>
                        <w:szCs w:val="16"/>
                        <w:lang w:eastAsia="fr-FR"/>
                      </w:rPr>
                      <w:t>: 2024-2-FR02-KA220-YOU-000293524</w:t>
                    </w:r>
                  </w:p>
                </w:txbxContent>
              </v:textbox>
            </v:rect>
          </w:pict>
        </mc:Fallback>
      </mc:AlternateContent>
    </w:r>
  </w:p>
  <w:p w14:paraId="296FEF7D" w14:textId="77777777" w:rsidR="000B52F8" w:rsidRPr="00A90824" w:rsidRDefault="000B52F8"/>
  <w:p w14:paraId="7194DBDC" w14:textId="77777777" w:rsidR="000B52F8" w:rsidRPr="00A90824" w:rsidRDefault="000B52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6DDC" w14:textId="77777777" w:rsidR="00A5729A" w:rsidRDefault="00A57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22F68" w14:textId="77777777" w:rsidR="00B33614" w:rsidRPr="00A90824" w:rsidRDefault="00B33614">
      <w:pPr>
        <w:spacing w:line="240" w:lineRule="auto"/>
      </w:pPr>
      <w:r w:rsidRPr="00A90824">
        <w:separator/>
      </w:r>
    </w:p>
  </w:footnote>
  <w:footnote w:type="continuationSeparator" w:id="0">
    <w:p w14:paraId="35DC1670" w14:textId="77777777" w:rsidR="00B33614" w:rsidRPr="00A90824" w:rsidRDefault="00B33614">
      <w:pPr>
        <w:spacing w:line="240" w:lineRule="auto"/>
      </w:pPr>
      <w:r w:rsidRPr="00A90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7F710" w14:textId="77777777" w:rsidR="00A5729A" w:rsidRDefault="00A57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B5B0" w14:textId="77777777" w:rsidR="000B52F8" w:rsidRPr="00A90824" w:rsidRDefault="000B52F8" w:rsidP="5CFEAC44">
    <w:pPr>
      <w:pBdr>
        <w:top w:val="nil"/>
        <w:left w:val="nil"/>
        <w:bottom w:val="nil"/>
        <w:right w:val="nil"/>
        <w:between w:val="nil"/>
      </w:pBdr>
      <w:tabs>
        <w:tab w:val="center" w:pos="4536"/>
        <w:tab w:val="right" w:pos="9072"/>
      </w:tabs>
      <w:spacing w:line="240" w:lineRule="auto"/>
      <w:rPr>
        <w:color w:val="000000"/>
      </w:rPr>
    </w:pPr>
  </w:p>
  <w:p w14:paraId="30D7AA69" w14:textId="77777777" w:rsidR="000B52F8" w:rsidRPr="00A90824" w:rsidRDefault="00761A4C" w:rsidP="5CFEAC44">
    <w:pPr>
      <w:pBdr>
        <w:top w:val="nil"/>
        <w:left w:val="nil"/>
        <w:bottom w:val="nil"/>
        <w:right w:val="nil"/>
        <w:between w:val="nil"/>
      </w:pBdr>
      <w:tabs>
        <w:tab w:val="center" w:pos="4536"/>
        <w:tab w:val="right" w:pos="9072"/>
      </w:tabs>
      <w:spacing w:line="240" w:lineRule="auto"/>
      <w:rPr>
        <w:color w:val="000000"/>
      </w:rPr>
    </w:pPr>
    <w:r w:rsidRPr="00A90824">
      <w:rPr>
        <w:noProof/>
      </w:rPr>
      <w:drawing>
        <wp:inline distT="0" distB="0" distL="0" distR="0" wp14:anchorId="3FBD78DE" wp14:editId="6915E1FA">
          <wp:extent cx="2728501" cy="1238833"/>
          <wp:effectExtent l="0" t="0" r="0" b="0"/>
          <wp:docPr id="17" name="image2.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7196D064" w14:textId="77777777" w:rsidR="000B52F8" w:rsidRPr="00A90824" w:rsidRDefault="000B52F8" w:rsidP="5CFEAC44">
    <w:pPr>
      <w:pBdr>
        <w:top w:val="nil"/>
        <w:left w:val="nil"/>
        <w:bottom w:val="nil"/>
        <w:right w:val="nil"/>
        <w:between w:val="nil"/>
      </w:pBdr>
      <w:tabs>
        <w:tab w:val="center" w:pos="4536"/>
        <w:tab w:val="right" w:pos="9072"/>
      </w:tabs>
      <w:spacing w:line="240" w:lineRule="auto"/>
      <w:rPr>
        <w:color w:val="000000"/>
      </w:rPr>
    </w:pPr>
  </w:p>
  <w:p w14:paraId="34FF1C98" w14:textId="77777777" w:rsidR="000B52F8" w:rsidRPr="00A90824" w:rsidRDefault="000B52F8" w:rsidP="5CFEAC44">
    <w:pPr>
      <w:pBdr>
        <w:top w:val="nil"/>
        <w:left w:val="nil"/>
        <w:bottom w:val="nil"/>
        <w:right w:val="nil"/>
        <w:between w:val="nil"/>
      </w:pBdr>
      <w:tabs>
        <w:tab w:val="center" w:pos="4536"/>
        <w:tab w:val="right" w:pos="9072"/>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2FF9" w14:textId="77777777" w:rsidR="00A5729A" w:rsidRDefault="00A57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52EA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2A6544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994188"/>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2BB5343"/>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BA14D1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5775830">
    <w:abstractNumId w:val="1"/>
  </w:num>
  <w:num w:numId="2" w16cid:durableId="877855341">
    <w:abstractNumId w:val="4"/>
  </w:num>
  <w:num w:numId="3" w16cid:durableId="595020193">
    <w:abstractNumId w:val="2"/>
  </w:num>
  <w:num w:numId="4" w16cid:durableId="69738355">
    <w:abstractNumId w:val="3"/>
  </w:num>
  <w:num w:numId="5" w16cid:durableId="171896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2F8"/>
    <w:rsid w:val="0002619D"/>
    <w:rsid w:val="00034C84"/>
    <w:rsid w:val="00044BD7"/>
    <w:rsid w:val="000757EA"/>
    <w:rsid w:val="00084058"/>
    <w:rsid w:val="000A18C5"/>
    <w:rsid w:val="000B52F8"/>
    <w:rsid w:val="000D7974"/>
    <w:rsid w:val="000E6B20"/>
    <w:rsid w:val="00113959"/>
    <w:rsid w:val="00116DCF"/>
    <w:rsid w:val="00116E0F"/>
    <w:rsid w:val="001419C5"/>
    <w:rsid w:val="00142411"/>
    <w:rsid w:val="001A5677"/>
    <w:rsid w:val="001B0556"/>
    <w:rsid w:val="001C45E6"/>
    <w:rsid w:val="001F6D44"/>
    <w:rsid w:val="00211969"/>
    <w:rsid w:val="0024090F"/>
    <w:rsid w:val="002568E8"/>
    <w:rsid w:val="002A0AF3"/>
    <w:rsid w:val="002A2E62"/>
    <w:rsid w:val="00304814"/>
    <w:rsid w:val="00376C83"/>
    <w:rsid w:val="003B4A05"/>
    <w:rsid w:val="003B51A8"/>
    <w:rsid w:val="004258A3"/>
    <w:rsid w:val="00426749"/>
    <w:rsid w:val="00484AB1"/>
    <w:rsid w:val="004D5580"/>
    <w:rsid w:val="004D6EE7"/>
    <w:rsid w:val="00510311"/>
    <w:rsid w:val="00532C9A"/>
    <w:rsid w:val="005461C5"/>
    <w:rsid w:val="005717E1"/>
    <w:rsid w:val="00584C42"/>
    <w:rsid w:val="005C42E7"/>
    <w:rsid w:val="005C664B"/>
    <w:rsid w:val="005D3959"/>
    <w:rsid w:val="006619DD"/>
    <w:rsid w:val="006A0229"/>
    <w:rsid w:val="006C19CF"/>
    <w:rsid w:val="006D2916"/>
    <w:rsid w:val="006E4540"/>
    <w:rsid w:val="00751834"/>
    <w:rsid w:val="00761A4C"/>
    <w:rsid w:val="00784656"/>
    <w:rsid w:val="0079397B"/>
    <w:rsid w:val="007B5B6A"/>
    <w:rsid w:val="008265D9"/>
    <w:rsid w:val="008338A9"/>
    <w:rsid w:val="00853D00"/>
    <w:rsid w:val="008D117E"/>
    <w:rsid w:val="008E5DC9"/>
    <w:rsid w:val="008F42E2"/>
    <w:rsid w:val="00904CA4"/>
    <w:rsid w:val="00904E5A"/>
    <w:rsid w:val="00932DCC"/>
    <w:rsid w:val="00944A64"/>
    <w:rsid w:val="00985F2F"/>
    <w:rsid w:val="009A2CBA"/>
    <w:rsid w:val="009E3658"/>
    <w:rsid w:val="00A42DDA"/>
    <w:rsid w:val="00A56077"/>
    <w:rsid w:val="00A5729A"/>
    <w:rsid w:val="00A6002F"/>
    <w:rsid w:val="00A87E4A"/>
    <w:rsid w:val="00A90824"/>
    <w:rsid w:val="00AA56D2"/>
    <w:rsid w:val="00AB546F"/>
    <w:rsid w:val="00B218F4"/>
    <w:rsid w:val="00B33614"/>
    <w:rsid w:val="00B36BA8"/>
    <w:rsid w:val="00B43EA6"/>
    <w:rsid w:val="00B52D5C"/>
    <w:rsid w:val="00B667AB"/>
    <w:rsid w:val="00C02A47"/>
    <w:rsid w:val="00C039DC"/>
    <w:rsid w:val="00C10E42"/>
    <w:rsid w:val="00C315E6"/>
    <w:rsid w:val="00C5754E"/>
    <w:rsid w:val="00C83D1B"/>
    <w:rsid w:val="00D20467"/>
    <w:rsid w:val="00D650D9"/>
    <w:rsid w:val="00D94A24"/>
    <w:rsid w:val="00DA761A"/>
    <w:rsid w:val="00DC0964"/>
    <w:rsid w:val="00E302B4"/>
    <w:rsid w:val="00EA3241"/>
    <w:rsid w:val="00EC40C2"/>
    <w:rsid w:val="00EE0DD0"/>
    <w:rsid w:val="00F61160"/>
    <w:rsid w:val="00FC7C4F"/>
    <w:rsid w:val="00FF6A5C"/>
    <w:rsid w:val="397E425D"/>
    <w:rsid w:val="44529A2E"/>
    <w:rsid w:val="5CFEAC4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2F9A7"/>
  <w15:docId w15:val="{CB3F7C03-602F-418E-9A02-B35C298F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4"/>
        <w:szCs w:val="24"/>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CFEAC44"/>
    <w:rPr>
      <w:lang w:val="fr-BE"/>
    </w:rPr>
  </w:style>
  <w:style w:type="paragraph" w:styleId="Heading1">
    <w:name w:val="heading 1"/>
    <w:basedOn w:val="Normal"/>
    <w:next w:val="Normal"/>
    <w:uiPriority w:val="9"/>
    <w:qFormat/>
    <w:rsid w:val="5CFEAC44"/>
    <w:pPr>
      <w:spacing w:line="240" w:lineRule="auto"/>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5CFEAC44"/>
    <w:pPr>
      <w:spacing w:after="240" w:line="240" w:lineRule="auto"/>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5CFEAC44"/>
    <w:pPr>
      <w:outlineLvl w:val="2"/>
    </w:pPr>
    <w:rPr>
      <w:smallCaps/>
    </w:rPr>
  </w:style>
  <w:style w:type="paragraph" w:styleId="Heading4">
    <w:name w:val="heading 4"/>
    <w:basedOn w:val="Normal"/>
    <w:next w:val="Normal"/>
    <w:uiPriority w:val="9"/>
    <w:semiHidden/>
    <w:unhideWhenUsed/>
    <w:qFormat/>
    <w:rsid w:val="5CFEAC44"/>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5CFEAC44"/>
    <w:pPr>
      <w:keepNext/>
      <w:keepLines/>
      <w:spacing w:before="80" w:after="40"/>
      <w:outlineLvl w:val="4"/>
    </w:pPr>
    <w:rPr>
      <w:color w:val="0F4761"/>
    </w:rPr>
  </w:style>
  <w:style w:type="paragraph" w:styleId="Heading6">
    <w:name w:val="heading 6"/>
    <w:basedOn w:val="Normal"/>
    <w:next w:val="Normal"/>
    <w:uiPriority w:val="9"/>
    <w:semiHidden/>
    <w:unhideWhenUsed/>
    <w:qFormat/>
    <w:rsid w:val="5CFEAC44"/>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5CFEAC44"/>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rsid w:val="5CFEAC44"/>
    <w:rPr>
      <w:color w:val="595959" w:themeColor="text1" w:themeTint="A6"/>
      <w:sz w:val="28"/>
      <w:szCs w:val="28"/>
    </w:rPr>
  </w:style>
  <w:style w:type="table" w:customStyle="1" w:styleId="a0">
    <w:basedOn w:val="TableNormal00"/>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2568E8"/>
    <w:pPr>
      <w:tabs>
        <w:tab w:val="center" w:pos="4513"/>
        <w:tab w:val="right" w:pos="9026"/>
      </w:tabs>
      <w:spacing w:line="240" w:lineRule="auto"/>
    </w:pPr>
  </w:style>
  <w:style w:type="character" w:customStyle="1" w:styleId="HeaderChar">
    <w:name w:val="Header Char"/>
    <w:basedOn w:val="DefaultParagraphFont"/>
    <w:link w:val="Header"/>
    <w:uiPriority w:val="99"/>
    <w:rsid w:val="002568E8"/>
    <w:rPr>
      <w:lang w:val="fr-BE"/>
    </w:rPr>
  </w:style>
  <w:style w:type="paragraph" w:styleId="Footer">
    <w:name w:val="footer"/>
    <w:basedOn w:val="Normal"/>
    <w:link w:val="FooterChar"/>
    <w:uiPriority w:val="99"/>
    <w:unhideWhenUsed/>
    <w:rsid w:val="002568E8"/>
    <w:pPr>
      <w:tabs>
        <w:tab w:val="center" w:pos="4513"/>
        <w:tab w:val="right" w:pos="9026"/>
      </w:tabs>
      <w:spacing w:line="240" w:lineRule="auto"/>
    </w:pPr>
  </w:style>
  <w:style w:type="character" w:customStyle="1" w:styleId="FooterChar">
    <w:name w:val="Footer Char"/>
    <w:basedOn w:val="DefaultParagraphFont"/>
    <w:link w:val="Footer"/>
    <w:uiPriority w:val="99"/>
    <w:rsid w:val="002568E8"/>
    <w:rPr>
      <w:lang w:val="fr-BE"/>
    </w:rPr>
  </w:style>
  <w:style w:type="paragraph" w:styleId="Caption">
    <w:name w:val="caption"/>
    <w:basedOn w:val="Normal"/>
    <w:next w:val="Normal"/>
    <w:uiPriority w:val="35"/>
    <w:unhideWhenUsed/>
    <w:qFormat/>
    <w:rsid w:val="00113959"/>
    <w:pPr>
      <w:spacing w:after="200" w:line="240" w:lineRule="auto"/>
    </w:pPr>
    <w:rPr>
      <w:rFonts w:eastAsia="Aptos" w:cs="Aptos"/>
      <w:i/>
      <w:iCs/>
      <w:color w:val="1F497D" w:themeColor="text2"/>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implystakeholders.com/stakeholder-mapping-templat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yVOdMrrwJZz6wX1C3O/ywQOlg==">CgMxLjA4AHIhMWpKcE9YNlMzYnluTEEyRmhVUDc4eUJnbW94NkRlT0pt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93</cp:revision>
  <dcterms:created xsi:type="dcterms:W3CDTF">2026-04-01T07:18:00Z</dcterms:created>
  <dcterms:modified xsi:type="dcterms:W3CDTF">2026-06-19T12:40:00Z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14cac1ea-efa5-4cb8-8b0f-33aae901da3c</vt:lpwstr>
  </property>
</Properties>
</file>