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265D1" w:rsidP="53F288D3" w:rsidRDefault="00930A71" w14:paraId="00000001" w14:textId="64616AC4">
      <w:pPr>
        <w:pStyle w:val="Titre2"/>
        <w:rPr>
          <w:b w:val="0"/>
          <w:bCs w:val="0"/>
          <w:sz w:val="72"/>
          <w:szCs w:val="72"/>
          <w:lang w:val="en-US"/>
        </w:rPr>
      </w:pPr>
      <w:r w:rsidRPr="6D3D1143" w:rsidR="6D3D1143">
        <w:rPr>
          <w:b w:val="0"/>
          <w:bCs w:val="0"/>
          <w:sz w:val="72"/>
          <w:szCs w:val="72"/>
        </w:rPr>
        <w:t>GENERATEUR DE DECLARATION DE VISION ET DE MISSION</w:t>
      </w:r>
    </w:p>
    <w:p w:rsidR="004265D1" w:rsidRDefault="004265D1" w14:paraId="00000002" w14:textId="77777777"/>
    <w:p w:rsidR="004265D1" w:rsidRDefault="00930A71" w14:paraId="00000003" w14:textId="4327C0EB">
      <w:pPr>
        <w:pStyle w:val="Titre2"/>
      </w:pPr>
      <w:r w:rsidR="6D3D1143">
        <w:rPr/>
        <w:t xml:space="preserve">POURQUOI CET OUTIL </w:t>
      </w:r>
      <w:r w:rsidR="6D3D1143">
        <w:rPr/>
        <w:t>IMPORTE ?</w:t>
      </w:r>
    </w:p>
    <w:p w:rsidR="004265D1" w:rsidRDefault="00930A71" w14:paraId="00000004" w14:textId="77777777">
      <w:pPr>
        <w:spacing w:before="240" w:after="240" w:line="259" w:lineRule="auto"/>
      </w:pPr>
      <w:r w:rsidR="6D3D1143">
        <w:rPr/>
        <w:t xml:space="preserve">Un </w:t>
      </w:r>
      <w:r w:rsidR="6D3D1143">
        <w:rPr/>
        <w:t>générateur</w:t>
      </w:r>
      <w:r w:rsidR="6D3D1143">
        <w:rPr/>
        <w:t xml:space="preserve"> de </w:t>
      </w:r>
      <w:r w:rsidR="6D3D1143">
        <w:rPr/>
        <w:t>déclaration</w:t>
      </w:r>
      <w:r w:rsidR="6D3D1143">
        <w:rPr/>
        <w:t xml:space="preserve"> de vision et de mission vous aide </w:t>
      </w:r>
      <w:r w:rsidRPr="6D3D1143" w:rsidR="6D3D1143">
        <w:rPr>
          <w:i w:val="1"/>
          <w:iCs w:val="1"/>
        </w:rPr>
        <w:t xml:space="preserve">à </w:t>
      </w:r>
      <w:r w:rsidRPr="6D3D1143" w:rsidR="6D3D1143">
        <w:rPr>
          <w:i w:val="1"/>
          <w:iCs w:val="1"/>
        </w:rPr>
        <w:t>définir</w:t>
      </w:r>
      <w:r w:rsidRPr="6D3D1143" w:rsidR="6D3D1143">
        <w:rPr>
          <w:i w:val="1"/>
          <w:iCs w:val="1"/>
        </w:rPr>
        <w:t xml:space="preserve"> </w:t>
      </w:r>
      <w:r w:rsidRPr="6D3D1143" w:rsidR="6D3D1143">
        <w:rPr>
          <w:i w:val="1"/>
          <w:iCs w:val="1"/>
        </w:rPr>
        <w:t>l'objectif</w:t>
      </w:r>
      <w:r w:rsidRPr="6D3D1143" w:rsidR="6D3D1143">
        <w:rPr>
          <w:i w:val="1"/>
          <w:iCs w:val="1"/>
        </w:rPr>
        <w:t xml:space="preserve"> et </w:t>
      </w:r>
      <w:r w:rsidRPr="6D3D1143" w:rsidR="6D3D1143">
        <w:rPr>
          <w:i w:val="1"/>
          <w:iCs w:val="1"/>
        </w:rPr>
        <w:t>l'orientation</w:t>
      </w:r>
      <w:r w:rsidRPr="6D3D1143" w:rsidR="6D3D1143">
        <w:rPr>
          <w:i w:val="1"/>
          <w:iCs w:val="1"/>
        </w:rPr>
        <w:t xml:space="preserve"> d'un </w:t>
      </w:r>
      <w:r w:rsidRPr="6D3D1143" w:rsidR="6D3D1143">
        <w:rPr>
          <w:i w:val="1"/>
          <w:iCs w:val="1"/>
        </w:rPr>
        <w:t>projet</w:t>
      </w:r>
      <w:r w:rsidR="6D3D1143">
        <w:rPr/>
        <w:t xml:space="preserve">, </w:t>
      </w:r>
      <w:r w:rsidR="6D3D1143">
        <w:rPr/>
        <w:t>d'une</w:t>
      </w:r>
      <w:r w:rsidR="6D3D1143">
        <w:rPr/>
        <w:t xml:space="preserve"> </w:t>
      </w:r>
      <w:r w:rsidR="6D3D1143">
        <w:rPr/>
        <w:t>organisation</w:t>
      </w:r>
      <w:r w:rsidR="6D3D1143">
        <w:rPr/>
        <w:t xml:space="preserve"> </w:t>
      </w:r>
      <w:r w:rsidR="6D3D1143">
        <w:rPr/>
        <w:t>ou</w:t>
      </w:r>
      <w:r w:rsidR="6D3D1143">
        <w:rPr/>
        <w:t xml:space="preserve"> </w:t>
      </w:r>
      <w:r w:rsidR="6D3D1143">
        <w:rPr/>
        <w:t>d'une</w:t>
      </w:r>
      <w:r w:rsidR="6D3D1143">
        <w:rPr/>
        <w:t xml:space="preserve"> idée. Une </w:t>
      </w:r>
      <w:r w:rsidR="6D3D1143">
        <w:rPr/>
        <w:t>déclaration</w:t>
      </w:r>
      <w:r w:rsidR="6D3D1143">
        <w:rPr/>
        <w:t xml:space="preserve"> de vision </w:t>
      </w:r>
      <w:r w:rsidR="6D3D1143">
        <w:rPr/>
        <w:t>décrit</w:t>
      </w:r>
      <w:r w:rsidR="6D3D1143">
        <w:rPr/>
        <w:t xml:space="preserve"> le </w:t>
      </w:r>
      <w:r w:rsidR="6D3D1143">
        <w:rPr/>
        <w:t>rêve</w:t>
      </w:r>
      <w:r w:rsidR="6D3D1143">
        <w:rPr/>
        <w:t xml:space="preserve"> à long </w:t>
      </w:r>
      <w:r w:rsidR="6D3D1143">
        <w:rPr/>
        <w:t>terme</w:t>
      </w:r>
      <w:r w:rsidR="6D3D1143">
        <w:rPr/>
        <w:t xml:space="preserve"> : </w:t>
      </w:r>
      <w:r w:rsidR="6D3D1143">
        <w:rPr/>
        <w:t>votre</w:t>
      </w:r>
      <w:r w:rsidR="6D3D1143">
        <w:rPr/>
        <w:t xml:space="preserve"> avenir </w:t>
      </w:r>
      <w:r w:rsidR="6D3D1143">
        <w:rPr/>
        <w:t>idéal</w:t>
      </w:r>
      <w:r w:rsidR="6D3D1143">
        <w:rPr/>
        <w:t xml:space="preserve"> et </w:t>
      </w:r>
      <w:r w:rsidR="6D3D1143">
        <w:rPr/>
        <w:t>l'impact</w:t>
      </w:r>
      <w:r w:rsidR="6D3D1143">
        <w:rPr/>
        <w:t xml:space="preserve"> </w:t>
      </w:r>
      <w:r w:rsidR="6D3D1143">
        <w:rPr/>
        <w:t>que</w:t>
      </w:r>
      <w:r w:rsidR="6D3D1143">
        <w:rPr/>
        <w:t xml:space="preserve"> vous </w:t>
      </w:r>
      <w:r w:rsidR="6D3D1143">
        <w:rPr/>
        <w:t>souhaitez</w:t>
      </w:r>
      <w:r w:rsidR="6D3D1143">
        <w:rPr/>
        <w:t xml:space="preserve"> </w:t>
      </w:r>
      <w:r w:rsidR="6D3D1143">
        <w:rPr/>
        <w:t>avoir</w:t>
      </w:r>
      <w:r w:rsidR="6D3D1143">
        <w:rPr/>
        <w:t xml:space="preserve">. Une </w:t>
      </w:r>
      <w:r w:rsidRPr="6D3D1143" w:rsidR="6D3D1143">
        <w:rPr>
          <w:b w:val="1"/>
          <w:bCs w:val="1"/>
        </w:rPr>
        <w:t>déclaration</w:t>
      </w:r>
      <w:r w:rsidRPr="6D3D1143" w:rsidR="6D3D1143">
        <w:rPr>
          <w:b w:val="1"/>
          <w:bCs w:val="1"/>
        </w:rPr>
        <w:t xml:space="preserve"> de mission</w:t>
      </w:r>
      <w:r w:rsidR="6D3D1143">
        <w:rPr/>
        <w:t xml:space="preserve"> </w:t>
      </w:r>
      <w:r w:rsidR="6D3D1143">
        <w:rPr/>
        <w:t>explique</w:t>
      </w:r>
      <w:r w:rsidR="6D3D1143">
        <w:rPr/>
        <w:t xml:space="preserve"> comment vous </w:t>
      </w:r>
      <w:r w:rsidR="6D3D1143">
        <w:rPr/>
        <w:t>allez</w:t>
      </w:r>
      <w:r w:rsidR="6D3D1143">
        <w:rPr/>
        <w:t xml:space="preserve"> </w:t>
      </w:r>
      <w:r w:rsidR="6D3D1143">
        <w:rPr/>
        <w:t>concrétiser</w:t>
      </w:r>
      <w:r w:rsidR="6D3D1143">
        <w:rPr/>
        <w:t xml:space="preserve"> </w:t>
      </w:r>
      <w:r w:rsidR="6D3D1143">
        <w:rPr/>
        <w:t>cette</w:t>
      </w:r>
      <w:r w:rsidR="6D3D1143">
        <w:rPr/>
        <w:t xml:space="preserve"> </w:t>
      </w:r>
      <w:r w:rsidR="6D3D1143">
        <w:rPr/>
        <w:t>vision :</w:t>
      </w:r>
      <w:r w:rsidR="6D3D1143">
        <w:rPr/>
        <w:t xml:space="preserve"> </w:t>
      </w:r>
      <w:r w:rsidR="6D3D1143">
        <w:rPr/>
        <w:t>ce</w:t>
      </w:r>
      <w:r w:rsidR="6D3D1143">
        <w:rPr/>
        <w:t xml:space="preserve"> </w:t>
      </w:r>
      <w:r w:rsidR="6D3D1143">
        <w:rPr/>
        <w:t>que</w:t>
      </w:r>
      <w:r w:rsidR="6D3D1143">
        <w:rPr/>
        <w:t xml:space="preserve"> vous faites, pour qui et comment. Pour les </w:t>
      </w:r>
      <w:r w:rsidR="6D3D1143">
        <w:rPr/>
        <w:t>étudiants</w:t>
      </w:r>
      <w:r w:rsidR="6D3D1143">
        <w:rPr/>
        <w:t xml:space="preserve"> </w:t>
      </w:r>
      <w:r w:rsidR="6D3D1143">
        <w:rPr/>
        <w:t>universitaires</w:t>
      </w:r>
      <w:r w:rsidR="6D3D1143">
        <w:rPr/>
        <w:t xml:space="preserve">, </w:t>
      </w:r>
      <w:r w:rsidR="6D3D1143">
        <w:rPr/>
        <w:t>cet</w:t>
      </w:r>
      <w:r w:rsidR="6D3D1143">
        <w:rPr/>
        <w:t xml:space="preserve"> </w:t>
      </w:r>
      <w:r w:rsidR="6D3D1143">
        <w:rPr/>
        <w:t>outil</w:t>
      </w:r>
      <w:r w:rsidR="6D3D1143">
        <w:rPr/>
        <w:t xml:space="preserve"> est </w:t>
      </w:r>
      <w:r w:rsidR="6D3D1143">
        <w:rPr/>
        <w:t>extrêmement</w:t>
      </w:r>
      <w:r w:rsidR="6D3D1143">
        <w:rPr/>
        <w:t xml:space="preserve"> </w:t>
      </w:r>
      <w:r w:rsidR="6D3D1143">
        <w:rPr/>
        <w:t>précieux</w:t>
      </w:r>
      <w:r w:rsidR="6D3D1143">
        <w:rPr/>
        <w:t xml:space="preserve"> </w:t>
      </w:r>
      <w:r w:rsidR="6D3D1143">
        <w:rPr/>
        <w:t>lors</w:t>
      </w:r>
      <w:r w:rsidR="6D3D1143">
        <w:rPr/>
        <w:t xml:space="preserve"> de </w:t>
      </w:r>
      <w:r w:rsidR="6D3D1143">
        <w:rPr/>
        <w:t>l'élaboration</w:t>
      </w:r>
      <w:r w:rsidR="6D3D1143">
        <w:rPr/>
        <w:t xml:space="preserve"> de </w:t>
      </w:r>
      <w:r w:rsidR="6D3D1143">
        <w:rPr/>
        <w:t>projets</w:t>
      </w:r>
      <w:r w:rsidR="6D3D1143">
        <w:rPr/>
        <w:t xml:space="preserve"> de </w:t>
      </w:r>
      <w:r w:rsidR="6D3D1143">
        <w:rPr/>
        <w:t>groupe</w:t>
      </w:r>
      <w:r w:rsidR="6D3D1143">
        <w:rPr/>
        <w:t xml:space="preserve">, </w:t>
      </w:r>
      <w:r w:rsidR="6D3D1143">
        <w:rPr/>
        <w:t>d'initiatives</w:t>
      </w:r>
      <w:r w:rsidR="6D3D1143">
        <w:rPr/>
        <w:t xml:space="preserve"> </w:t>
      </w:r>
      <w:r w:rsidR="6D3D1143">
        <w:rPr/>
        <w:t>d'ONG</w:t>
      </w:r>
      <w:r w:rsidR="6D3D1143">
        <w:rPr/>
        <w:t xml:space="preserve">, de concepts de start-up </w:t>
      </w:r>
      <w:r w:rsidR="6D3D1143">
        <w:rPr/>
        <w:t>ou</w:t>
      </w:r>
      <w:r w:rsidR="6D3D1143">
        <w:rPr/>
        <w:t xml:space="preserve"> de</w:t>
      </w:r>
      <w:r w:rsidRPr="6D3D1143" w:rsidR="6D3D1143">
        <w:rPr>
          <w:b w:val="1"/>
          <w:bCs w:val="1"/>
        </w:rPr>
        <w:t xml:space="preserve"> plans de </w:t>
      </w:r>
      <w:r w:rsidRPr="6D3D1143" w:rsidR="6D3D1143">
        <w:rPr>
          <w:b w:val="1"/>
          <w:bCs w:val="1"/>
        </w:rPr>
        <w:t>carrière</w:t>
      </w:r>
      <w:r w:rsidRPr="6D3D1143" w:rsidR="6D3D1143">
        <w:rPr>
          <w:b w:val="1"/>
          <w:bCs w:val="1"/>
        </w:rPr>
        <w:t xml:space="preserve"> personnels</w:t>
      </w:r>
      <w:r w:rsidR="6D3D1143">
        <w:rPr/>
        <w:t xml:space="preserve">. Il </w:t>
      </w:r>
      <w:r w:rsidR="6D3D1143">
        <w:rPr/>
        <w:t>favorise</w:t>
      </w:r>
      <w:r w:rsidR="6D3D1143">
        <w:rPr/>
        <w:t xml:space="preserve"> </w:t>
      </w:r>
      <w:r w:rsidR="6D3D1143">
        <w:rPr/>
        <w:t>une</w:t>
      </w:r>
      <w:r w:rsidR="6D3D1143">
        <w:rPr/>
        <w:t xml:space="preserve"> communication </w:t>
      </w:r>
      <w:r w:rsidR="6D3D1143">
        <w:rPr/>
        <w:t>claire</w:t>
      </w:r>
      <w:r w:rsidR="6D3D1143">
        <w:rPr/>
        <w:t xml:space="preserve">, </w:t>
      </w:r>
      <w:r w:rsidR="6D3D1143">
        <w:rPr/>
        <w:t>renforc</w:t>
      </w:r>
      <w:r w:rsidR="6D3D1143">
        <w:rPr/>
        <w:t>e</w:t>
      </w:r>
      <w:r w:rsidR="6D3D1143">
        <w:rPr/>
        <w:t xml:space="preserve"> la </w:t>
      </w:r>
      <w:r w:rsidR="6D3D1143">
        <w:rPr/>
        <w:t>cohésion</w:t>
      </w:r>
      <w:r w:rsidR="6D3D1143">
        <w:rPr/>
        <w:t xml:space="preserve"> de </w:t>
      </w:r>
      <w:r w:rsidR="6D3D1143">
        <w:rPr/>
        <w:t>l'équipe</w:t>
      </w:r>
      <w:r w:rsidR="6D3D1143">
        <w:rPr/>
        <w:t xml:space="preserve"> et vous aide à </w:t>
      </w:r>
      <w:r w:rsidR="6D3D1143">
        <w:rPr/>
        <w:t>rester</w:t>
      </w:r>
      <w:r w:rsidR="6D3D1143">
        <w:rPr/>
        <w:t xml:space="preserve"> </w:t>
      </w:r>
      <w:r w:rsidR="6D3D1143">
        <w:rPr/>
        <w:t>concentré</w:t>
      </w:r>
      <w:r w:rsidR="6D3D1143">
        <w:rPr/>
        <w:t xml:space="preserve"> sur </w:t>
      </w:r>
      <w:r w:rsidR="6D3D1143">
        <w:rPr/>
        <w:t>ce</w:t>
      </w:r>
      <w:r w:rsidR="6D3D1143">
        <w:rPr/>
        <w:t xml:space="preserve"> qui compte </w:t>
      </w:r>
      <w:r w:rsidR="6D3D1143">
        <w:rPr/>
        <w:t>vraiment</w:t>
      </w:r>
      <w:r w:rsidR="6D3D1143">
        <w:rPr/>
        <w:t>.</w:t>
      </w:r>
    </w:p>
    <w:p w:rsidR="004265D1" w:rsidRDefault="00930A71" w14:paraId="00000005" w14:textId="2672B638">
      <w:pPr>
        <w:pStyle w:val="Titre2"/>
      </w:pPr>
      <w:r w:rsidR="6D3D1143">
        <w:rPr/>
        <w:t xml:space="preserve">COMMENT </w:t>
      </w:r>
      <w:r w:rsidR="6D3D1143">
        <w:rPr/>
        <w:t>L’UTILISER ?</w:t>
      </w:r>
      <w:r w:rsidR="6D3D1143">
        <w:rPr/>
        <w:t xml:space="preserve"> (TITRE 2)</w:t>
      </w:r>
    </w:p>
    <w:p w:rsidR="004265D1" w:rsidRDefault="00930A71" w14:paraId="00000006" w14:textId="69D06BAA">
      <w:pPr>
        <w:numPr>
          <w:ilvl w:val="0"/>
          <w:numId w:val="2"/>
        </w:numPr>
        <w:spacing w:after="160" w:line="259" w:lineRule="auto"/>
        <w:rPr/>
      </w:pPr>
      <w:r w:rsidRPr="6D3D1143" w:rsidR="6D3D1143">
        <w:rPr>
          <w:b w:val="1"/>
          <w:bCs w:val="1"/>
        </w:rPr>
        <w:t>Clarifier le sujet</w:t>
      </w:r>
      <w:r>
        <w:br/>
      </w:r>
      <w:r w:rsidR="6D3D1143">
        <w:rPr/>
        <w:t xml:space="preserve">Définissez la vision et la mission sur laquelle vous travaillez. (Un </w:t>
      </w:r>
      <w:r w:rsidR="6D3D1143">
        <w:rPr/>
        <w:t>projet, club</w:t>
      </w:r>
      <w:r w:rsidR="6D3D1143">
        <w:rPr/>
        <w:t xml:space="preserve"> étudiant, idée d’entreprise, plan de développement personnel, etc.)</w:t>
      </w:r>
    </w:p>
    <w:p w:rsidR="004265D1" w:rsidRDefault="00930A71" w14:paraId="00000007" w14:textId="77777777">
      <w:pPr>
        <w:numPr>
          <w:ilvl w:val="0"/>
          <w:numId w:val="2"/>
        </w:numPr>
        <w:spacing w:after="160" w:line="259" w:lineRule="auto"/>
        <w:rPr/>
      </w:pPr>
      <w:r w:rsidRPr="6D3D1143" w:rsidR="6D3D1143">
        <w:rPr>
          <w:b w:val="1"/>
          <w:bCs w:val="1"/>
        </w:rPr>
        <w:t>Rassembler</w:t>
      </w:r>
      <w:r w:rsidRPr="6D3D1143" w:rsidR="6D3D1143">
        <w:rPr>
          <w:b w:val="1"/>
          <w:bCs w:val="1"/>
        </w:rPr>
        <w:t xml:space="preserve"> les </w:t>
      </w:r>
      <w:r w:rsidRPr="6D3D1143" w:rsidR="6D3D1143">
        <w:rPr>
          <w:b w:val="1"/>
          <w:bCs w:val="1"/>
        </w:rPr>
        <w:t>idées</w:t>
      </w:r>
      <w:r w:rsidRPr="6D3D1143" w:rsidR="6D3D1143">
        <w:rPr>
          <w:b w:val="1"/>
          <w:bCs w:val="1"/>
        </w:rPr>
        <w:t xml:space="preserve"> clés</w:t>
      </w:r>
      <w:r>
        <w:br/>
      </w:r>
      <w:r w:rsidR="6D3D1143">
        <w:rPr/>
        <w:t xml:space="preserve">Réfléchissez </w:t>
      </w:r>
      <w:r w:rsidR="6D3D1143">
        <w:rPr/>
        <w:t>en</w:t>
      </w:r>
      <w:r w:rsidR="6D3D1143">
        <w:rPr/>
        <w:t xml:space="preserve"> </w:t>
      </w:r>
      <w:r w:rsidR="6D3D1143">
        <w:rPr/>
        <w:t>groupe</w:t>
      </w:r>
      <w:r w:rsidR="6D3D1143">
        <w:rPr/>
        <w:t xml:space="preserve"> sur des mots, des </w:t>
      </w:r>
      <w:r w:rsidR="6D3D1143">
        <w:rPr/>
        <w:t>valeurs</w:t>
      </w:r>
      <w:r w:rsidR="6D3D1143">
        <w:rPr/>
        <w:t xml:space="preserve">, des buts et motivations qui </w:t>
      </w:r>
      <w:r w:rsidR="6D3D1143">
        <w:rPr/>
        <w:t>décrivent</w:t>
      </w:r>
      <w:r w:rsidR="6D3D1143">
        <w:rPr/>
        <w:t xml:space="preserve"> </w:t>
      </w:r>
      <w:r w:rsidR="6D3D1143">
        <w:rPr/>
        <w:t>votre</w:t>
      </w:r>
      <w:r w:rsidR="6D3D1143">
        <w:rPr/>
        <w:t xml:space="preserve"> </w:t>
      </w:r>
      <w:r w:rsidR="6D3D1143">
        <w:rPr/>
        <w:t>futur</w:t>
      </w:r>
      <w:r w:rsidR="6D3D1143">
        <w:rPr/>
        <w:t xml:space="preserve"> </w:t>
      </w:r>
      <w:r w:rsidR="6D3D1143">
        <w:rPr/>
        <w:t>idéal</w:t>
      </w:r>
      <w:r w:rsidR="6D3D1143">
        <w:rPr/>
        <w:t xml:space="preserve"> et </w:t>
      </w:r>
      <w:r w:rsidR="6D3D1143">
        <w:rPr/>
        <w:t>votre</w:t>
      </w:r>
      <w:r w:rsidR="6D3D1143">
        <w:rPr/>
        <w:t xml:space="preserve"> but principal.</w:t>
      </w:r>
    </w:p>
    <w:p w:rsidR="004265D1" w:rsidP="53F288D3" w:rsidRDefault="00930A71" w14:paraId="00000008" w14:textId="77777777">
      <w:pPr>
        <w:numPr>
          <w:ilvl w:val="0"/>
          <w:numId w:val="2"/>
        </w:numPr>
        <w:spacing w:after="160" w:line="259" w:lineRule="auto"/>
        <w:rPr>
          <w:b w:val="1"/>
          <w:bCs w:val="1"/>
          <w:lang w:val="en-US"/>
        </w:rPr>
      </w:pPr>
      <w:r w:rsidRPr="6D3D1143" w:rsidR="6D3D1143">
        <w:rPr>
          <w:b w:val="1"/>
          <w:bCs w:val="1"/>
        </w:rPr>
        <w:t>Construire</w:t>
      </w:r>
      <w:r w:rsidRPr="6D3D1143" w:rsidR="6D3D1143">
        <w:rPr>
          <w:b w:val="1"/>
          <w:bCs w:val="1"/>
        </w:rPr>
        <w:t xml:space="preserve"> </w:t>
      </w:r>
      <w:r w:rsidRPr="6D3D1143" w:rsidR="6D3D1143">
        <w:rPr>
          <w:b w:val="1"/>
          <w:bCs w:val="1"/>
        </w:rPr>
        <w:t>votre</w:t>
      </w:r>
      <w:r w:rsidRPr="6D3D1143" w:rsidR="6D3D1143">
        <w:rPr>
          <w:b w:val="1"/>
          <w:bCs w:val="1"/>
        </w:rPr>
        <w:t xml:space="preserve"> point de </w:t>
      </w:r>
      <w:r w:rsidRPr="6D3D1143" w:rsidR="6D3D1143">
        <w:rPr>
          <w:b w:val="1"/>
          <w:bCs w:val="1"/>
        </w:rPr>
        <w:t>vue</w:t>
      </w:r>
    </w:p>
    <w:p w:rsidR="004265D1" w:rsidRDefault="00930A71" w14:paraId="00000009" w14:textId="77777777">
      <w:pPr>
        <w:numPr>
          <w:ilvl w:val="1"/>
          <w:numId w:val="2"/>
        </w:numPr>
        <w:spacing w:after="160" w:line="259" w:lineRule="auto"/>
        <w:rPr/>
      </w:pPr>
      <w:r w:rsidR="6D3D1143">
        <w:rPr/>
        <w:t>Imaginez</w:t>
      </w:r>
      <w:r w:rsidR="6D3D1143">
        <w:rPr/>
        <w:t xml:space="preserve"> </w:t>
      </w:r>
      <w:r w:rsidR="6D3D1143">
        <w:rPr/>
        <w:t>votre</w:t>
      </w:r>
      <w:r w:rsidR="6D3D1143">
        <w:rPr/>
        <w:t xml:space="preserve"> succès dans 5 à 10 ans.</w:t>
      </w:r>
    </w:p>
    <w:p w:rsidR="004265D1" w:rsidRDefault="00930A71" w14:paraId="0000000A" w14:textId="77777777">
      <w:pPr>
        <w:numPr>
          <w:ilvl w:val="1"/>
          <w:numId w:val="2"/>
        </w:numPr>
        <w:spacing w:after="160" w:line="259" w:lineRule="auto"/>
        <w:rPr/>
      </w:pPr>
      <w:r w:rsidR="6D3D1143">
        <w:rPr/>
        <w:t>Décrivez</w:t>
      </w:r>
      <w:r w:rsidR="6D3D1143">
        <w:rPr/>
        <w:t xml:space="preserve"> le changement </w:t>
      </w:r>
      <w:r w:rsidR="6D3D1143">
        <w:rPr/>
        <w:t>ou</w:t>
      </w:r>
      <w:r w:rsidR="6D3D1143">
        <w:rPr/>
        <w:t xml:space="preserve"> </w:t>
      </w:r>
      <w:r w:rsidR="6D3D1143">
        <w:rPr/>
        <w:t>l’impact</w:t>
      </w:r>
      <w:r w:rsidR="6D3D1143">
        <w:rPr/>
        <w:t xml:space="preserve"> </w:t>
      </w:r>
      <w:r w:rsidR="6D3D1143">
        <w:rPr/>
        <w:t>que</w:t>
      </w:r>
      <w:r w:rsidR="6D3D1143">
        <w:rPr/>
        <w:t xml:space="preserve"> vous </w:t>
      </w:r>
      <w:r w:rsidR="6D3D1143">
        <w:rPr/>
        <w:t>voulez</w:t>
      </w:r>
      <w:r w:rsidR="6D3D1143">
        <w:rPr/>
        <w:t xml:space="preserve"> </w:t>
      </w:r>
      <w:r w:rsidR="6D3D1143">
        <w:rPr/>
        <w:t>créer</w:t>
      </w:r>
      <w:r w:rsidR="6D3D1143">
        <w:rPr/>
        <w:t>.</w:t>
      </w:r>
    </w:p>
    <w:p w:rsidR="004265D1" w:rsidRDefault="00930A71" w14:paraId="0000000B" w14:textId="77777777">
      <w:pPr>
        <w:numPr>
          <w:ilvl w:val="1"/>
          <w:numId w:val="2"/>
        </w:numPr>
        <w:spacing w:after="160" w:line="259" w:lineRule="auto"/>
        <w:rPr/>
      </w:pPr>
      <w:r w:rsidR="6D3D1143">
        <w:rPr/>
        <w:t>Gardez</w:t>
      </w:r>
      <w:r w:rsidR="6D3D1143">
        <w:rPr/>
        <w:t xml:space="preserve"> le tout court, plein </w:t>
      </w:r>
      <w:r w:rsidR="6D3D1143">
        <w:rPr/>
        <w:t>d’inspiration</w:t>
      </w:r>
      <w:r w:rsidR="6D3D1143">
        <w:rPr/>
        <w:t xml:space="preserve"> et </w:t>
      </w:r>
      <w:r w:rsidR="6D3D1143">
        <w:rPr/>
        <w:t>orienté</w:t>
      </w:r>
      <w:r w:rsidR="6D3D1143">
        <w:rPr/>
        <w:t xml:space="preserve"> vers </w:t>
      </w:r>
      <w:r w:rsidR="6D3D1143">
        <w:rPr/>
        <w:t>l’avenir</w:t>
      </w:r>
      <w:r w:rsidR="6D3D1143">
        <w:rPr/>
        <w:t>.</w:t>
      </w:r>
    </w:p>
    <w:p w:rsidR="004265D1" w:rsidP="6D3D1143" w:rsidRDefault="00930A71" w14:paraId="0000000C" w14:textId="77777777">
      <w:pPr>
        <w:numPr>
          <w:ilvl w:val="0"/>
          <w:numId w:val="2"/>
        </w:numPr>
        <w:spacing w:after="160" w:line="259" w:lineRule="auto"/>
        <w:rPr>
          <w:b w:val="1"/>
          <w:bCs w:val="1"/>
        </w:rPr>
      </w:pPr>
      <w:r w:rsidRPr="6D3D1143" w:rsidR="6D3D1143">
        <w:rPr>
          <w:b w:val="1"/>
          <w:bCs w:val="1"/>
        </w:rPr>
        <w:t>Rédigez</w:t>
      </w:r>
      <w:r w:rsidRPr="6D3D1143" w:rsidR="6D3D1143">
        <w:rPr>
          <w:b w:val="1"/>
          <w:bCs w:val="1"/>
        </w:rPr>
        <w:t xml:space="preserve"> </w:t>
      </w:r>
      <w:r w:rsidRPr="6D3D1143" w:rsidR="6D3D1143">
        <w:rPr>
          <w:b w:val="1"/>
          <w:bCs w:val="1"/>
        </w:rPr>
        <w:t>votre</w:t>
      </w:r>
      <w:r w:rsidRPr="6D3D1143" w:rsidR="6D3D1143">
        <w:rPr>
          <w:b w:val="1"/>
          <w:bCs w:val="1"/>
        </w:rPr>
        <w:t xml:space="preserve"> </w:t>
      </w:r>
      <w:r w:rsidRPr="6D3D1143" w:rsidR="6D3D1143">
        <w:rPr>
          <w:b w:val="1"/>
          <w:bCs w:val="1"/>
        </w:rPr>
        <w:t>déclaration</w:t>
      </w:r>
      <w:r w:rsidRPr="6D3D1143" w:rsidR="6D3D1143">
        <w:rPr>
          <w:b w:val="1"/>
          <w:bCs w:val="1"/>
        </w:rPr>
        <w:t xml:space="preserve"> de mission</w:t>
      </w:r>
    </w:p>
    <w:p w:rsidR="004265D1" w:rsidRDefault="00930A71" w14:paraId="0000000D" w14:textId="77777777">
      <w:pPr>
        <w:numPr>
          <w:ilvl w:val="1"/>
          <w:numId w:val="2"/>
        </w:numPr>
        <w:spacing w:after="160" w:line="259" w:lineRule="auto"/>
        <w:rPr/>
      </w:pPr>
      <w:r w:rsidR="6D3D1143">
        <w:rPr/>
        <w:t>Expliquez</w:t>
      </w:r>
      <w:r w:rsidR="6D3D1143">
        <w:rPr/>
        <w:t xml:space="preserve"> </w:t>
      </w:r>
      <w:r w:rsidR="6D3D1143">
        <w:rPr/>
        <w:t>ce</w:t>
      </w:r>
      <w:r w:rsidR="6D3D1143">
        <w:rPr/>
        <w:t xml:space="preserve"> </w:t>
      </w:r>
      <w:r w:rsidR="6D3D1143">
        <w:rPr/>
        <w:t>que</w:t>
      </w:r>
      <w:r w:rsidR="6D3D1143">
        <w:rPr/>
        <w:t xml:space="preserve"> vous </w:t>
      </w:r>
      <w:r w:rsidR="6D3D1143">
        <w:rPr/>
        <w:t>devez</w:t>
      </w:r>
      <w:r w:rsidR="6D3D1143">
        <w:rPr/>
        <w:t xml:space="preserve"> faire </w:t>
      </w:r>
      <w:r w:rsidRPr="6D3D1143" w:rsidR="6D3D1143">
        <w:rPr>
          <w:b w:val="1"/>
          <w:bCs w:val="1"/>
        </w:rPr>
        <w:t>maintenant</w:t>
      </w:r>
      <w:r w:rsidR="6D3D1143">
        <w:rPr/>
        <w:t xml:space="preserve"> pour </w:t>
      </w:r>
      <w:r w:rsidR="6D3D1143">
        <w:rPr/>
        <w:t>atteindre</w:t>
      </w:r>
      <w:r w:rsidR="6D3D1143">
        <w:rPr/>
        <w:t xml:space="preserve"> </w:t>
      </w:r>
      <w:r w:rsidR="6D3D1143">
        <w:rPr/>
        <w:t>votre</w:t>
      </w:r>
      <w:r w:rsidR="6D3D1143">
        <w:rPr/>
        <w:t xml:space="preserve"> vision.</w:t>
      </w:r>
    </w:p>
    <w:p w:rsidR="004265D1" w:rsidRDefault="00930A71" w14:paraId="0000000E" w14:textId="77777777">
      <w:pPr>
        <w:numPr>
          <w:ilvl w:val="1"/>
          <w:numId w:val="2"/>
        </w:numPr>
        <w:spacing w:after="160" w:line="259" w:lineRule="auto"/>
        <w:rPr/>
      </w:pPr>
      <w:r w:rsidR="6D3D1143">
        <w:rPr/>
        <w:t>Identifiez</w:t>
      </w:r>
      <w:r w:rsidR="6D3D1143">
        <w:rPr/>
        <w:t xml:space="preserve"> </w:t>
      </w:r>
      <w:r w:rsidR="6D3D1143">
        <w:rPr/>
        <w:t>votre</w:t>
      </w:r>
      <w:r w:rsidR="6D3D1143">
        <w:rPr/>
        <w:t xml:space="preserve"> audience </w:t>
      </w:r>
      <w:r w:rsidR="6D3D1143">
        <w:rPr/>
        <w:t>cible</w:t>
      </w:r>
      <w:r w:rsidR="6D3D1143">
        <w:rPr/>
        <w:t xml:space="preserve"> </w:t>
      </w:r>
      <w:r w:rsidR="6D3D1143">
        <w:rPr/>
        <w:t>ou</w:t>
      </w:r>
      <w:r w:rsidR="6D3D1143">
        <w:rPr/>
        <w:t xml:space="preserve"> </w:t>
      </w:r>
      <w:r w:rsidR="6D3D1143">
        <w:rPr/>
        <w:t>bénéficiaires</w:t>
      </w:r>
      <w:r w:rsidR="6D3D1143">
        <w:rPr/>
        <w:t>.</w:t>
      </w:r>
    </w:p>
    <w:p w:rsidR="004265D1" w:rsidRDefault="00930A71" w14:paraId="0000000F" w14:textId="77777777">
      <w:pPr>
        <w:numPr>
          <w:ilvl w:val="1"/>
          <w:numId w:val="2"/>
        </w:numPr>
        <w:spacing w:after="160" w:line="259" w:lineRule="auto"/>
        <w:rPr/>
      </w:pPr>
      <w:r w:rsidR="6D3D1143">
        <w:rPr/>
        <w:t>Décrivez</w:t>
      </w:r>
      <w:r w:rsidR="6D3D1143">
        <w:rPr/>
        <w:t xml:space="preserve"> comment vous </w:t>
      </w:r>
      <w:r w:rsidR="6D3D1143">
        <w:rPr/>
        <w:t>délivrez</w:t>
      </w:r>
      <w:r w:rsidR="6D3D1143">
        <w:rPr/>
        <w:t xml:space="preserve"> </w:t>
      </w:r>
      <w:r w:rsidR="6D3D1143">
        <w:rPr/>
        <w:t>vos</w:t>
      </w:r>
      <w:r w:rsidR="6D3D1143">
        <w:rPr/>
        <w:t xml:space="preserve"> </w:t>
      </w:r>
      <w:r w:rsidR="6D3D1143">
        <w:rPr/>
        <w:t>valeurs</w:t>
      </w:r>
      <w:r w:rsidR="6D3D1143">
        <w:rPr/>
        <w:t xml:space="preserve"> au travers de </w:t>
      </w:r>
      <w:r w:rsidR="6D3D1143">
        <w:rPr/>
        <w:t>vos</w:t>
      </w:r>
      <w:r w:rsidR="6D3D1143">
        <w:rPr/>
        <w:t xml:space="preserve"> actions, </w:t>
      </w:r>
      <w:r w:rsidR="6D3D1143">
        <w:rPr/>
        <w:t>méthodes</w:t>
      </w:r>
      <w:r w:rsidR="6D3D1143">
        <w:rPr/>
        <w:t xml:space="preserve"> </w:t>
      </w:r>
      <w:r w:rsidR="6D3D1143">
        <w:rPr/>
        <w:t>ou</w:t>
      </w:r>
      <w:r w:rsidR="6D3D1143">
        <w:rPr/>
        <w:t xml:space="preserve"> principes.</w:t>
      </w:r>
    </w:p>
    <w:p w:rsidR="004265D1" w:rsidRDefault="00930A71" w14:paraId="00000010" w14:textId="77777777">
      <w:pPr>
        <w:numPr>
          <w:ilvl w:val="0"/>
          <w:numId w:val="2"/>
        </w:numPr>
        <w:spacing w:after="160" w:line="259" w:lineRule="auto"/>
        <w:rPr/>
      </w:pPr>
      <w:r w:rsidRPr="6D3D1143" w:rsidR="6D3D1143">
        <w:rPr>
          <w:b w:val="1"/>
          <w:bCs w:val="1"/>
        </w:rPr>
        <w:t>Raffiner</w:t>
      </w:r>
      <w:r w:rsidRPr="6D3D1143" w:rsidR="6D3D1143">
        <w:rPr>
          <w:b w:val="1"/>
          <w:bCs w:val="1"/>
        </w:rPr>
        <w:t xml:space="preserve"> et simplifier</w:t>
      </w:r>
      <w:r>
        <w:br/>
      </w:r>
      <w:r w:rsidR="6D3D1143">
        <w:rPr/>
        <w:t xml:space="preserve">Combinez les </w:t>
      </w:r>
      <w:r w:rsidR="6D3D1143">
        <w:rPr/>
        <w:t>idées</w:t>
      </w:r>
      <w:r w:rsidR="6D3D1143">
        <w:rPr/>
        <w:t xml:space="preserve"> </w:t>
      </w:r>
      <w:r w:rsidR="6D3D1143">
        <w:rPr/>
        <w:t>clés</w:t>
      </w:r>
      <w:r w:rsidR="6D3D1143">
        <w:rPr/>
        <w:t xml:space="preserve"> </w:t>
      </w:r>
      <w:r w:rsidR="6D3D1143">
        <w:rPr/>
        <w:t>en</w:t>
      </w:r>
      <w:r w:rsidR="6D3D1143">
        <w:rPr/>
        <w:t xml:space="preserve"> 1 </w:t>
      </w:r>
      <w:r w:rsidR="6D3D1143">
        <w:rPr/>
        <w:t>ou</w:t>
      </w:r>
      <w:r w:rsidR="6D3D1143">
        <w:rPr/>
        <w:t xml:space="preserve"> 2 phrases </w:t>
      </w:r>
      <w:r w:rsidR="6D3D1143">
        <w:rPr/>
        <w:t>claires</w:t>
      </w:r>
      <w:r w:rsidR="6D3D1143">
        <w:rPr/>
        <w:t xml:space="preserve"> pour </w:t>
      </w:r>
      <w:r w:rsidR="6D3D1143">
        <w:rPr/>
        <w:t>chaque</w:t>
      </w:r>
      <w:r w:rsidR="6D3D1143">
        <w:rPr/>
        <w:t xml:space="preserve"> </w:t>
      </w:r>
      <w:r w:rsidR="6D3D1143">
        <w:rPr/>
        <w:t>déclaration</w:t>
      </w:r>
      <w:r w:rsidR="6D3D1143">
        <w:rPr/>
        <w:t>.</w:t>
      </w:r>
    </w:p>
    <w:p w:rsidR="004265D1" w:rsidRDefault="00930A71" w14:paraId="00000011" w14:textId="7F754462">
      <w:pPr>
        <w:numPr>
          <w:ilvl w:val="0"/>
          <w:numId w:val="2"/>
        </w:numPr>
        <w:spacing w:after="160" w:line="259" w:lineRule="auto"/>
        <w:rPr/>
      </w:pPr>
      <w:r w:rsidRPr="6D3D1143" w:rsidR="6D3D1143">
        <w:rPr>
          <w:b w:val="1"/>
          <w:bCs w:val="1"/>
        </w:rPr>
        <w:t>Testez vos déclarations</w:t>
      </w:r>
      <w:r>
        <w:br/>
      </w:r>
      <w:r w:rsidR="6D3D1143">
        <w:rPr/>
        <w:t>Demandez: Sont-elles</w:t>
      </w:r>
      <w:r w:rsidR="6D3D1143">
        <w:rPr/>
        <w:t xml:space="preserve"> </w:t>
      </w:r>
      <w:r w:rsidR="6D3D1143">
        <w:rPr/>
        <w:t>faciles à comprendre ? Est-ce</w:t>
      </w:r>
      <w:r w:rsidR="6D3D1143">
        <w:rPr/>
        <w:t xml:space="preserve"> </w:t>
      </w:r>
      <w:r w:rsidR="6D3D1143">
        <w:rPr/>
        <w:t>qu’elles</w:t>
      </w:r>
      <w:r w:rsidR="6D3D1143">
        <w:rPr/>
        <w:t xml:space="preserve"> </w:t>
      </w:r>
      <w:r w:rsidR="6D3D1143">
        <w:rPr/>
        <w:t xml:space="preserve">inspirent la </w:t>
      </w:r>
      <w:r w:rsidR="6D3D1143">
        <w:rPr/>
        <w:t>direction ?</w:t>
      </w:r>
      <w:r w:rsidR="6D3D1143">
        <w:rPr/>
        <w:t xml:space="preserve"> Est-ce</w:t>
      </w:r>
      <w:r w:rsidR="6D3D1143">
        <w:rPr/>
        <w:t xml:space="preserve"> </w:t>
      </w:r>
      <w:r w:rsidR="6D3D1143">
        <w:rPr/>
        <w:t>que les gens peuvent</w:t>
      </w:r>
      <w:r w:rsidR="6D3D1143">
        <w:rPr/>
        <w:t xml:space="preserve"> </w:t>
      </w:r>
      <w:r w:rsidR="6D3D1143">
        <w:rPr/>
        <w:t>s’en souvenir ?</w:t>
      </w:r>
    </w:p>
    <w:p w:rsidR="004265D1" w:rsidRDefault="00930A71" w14:paraId="00000012" w14:textId="77777777">
      <w:pPr>
        <w:pStyle w:val="Titre2"/>
      </w:pPr>
      <w:r w:rsidR="6D3D1143">
        <w:rPr/>
        <w:t>CONSEILS</w:t>
      </w:r>
    </w:p>
    <w:p w:rsidR="004265D1" w:rsidP="6D3D1143" w:rsidRDefault="00930A71" w14:paraId="00000013" w14:textId="77777777">
      <w:pPr>
        <w:numPr>
          <w:ilvl w:val="0"/>
          <w:numId w:val="1"/>
        </w:numPr>
        <w:pBdr>
          <w:top w:val="nil" w:color="000000" w:sz="0" w:space="0"/>
          <w:left w:val="nil" w:color="000000" w:sz="0" w:space="0"/>
          <w:bottom w:val="nil" w:color="000000" w:sz="0" w:space="0"/>
          <w:right w:val="nil" w:color="000000" w:sz="0" w:space="0"/>
          <w:between w:val="nil" w:color="000000" w:sz="0" w:space="0"/>
        </w:pBdr>
        <w:rPr>
          <w:color w:val="000000"/>
          <w:lang w:val="en-US"/>
        </w:rPr>
      </w:pPr>
      <w:r w:rsidRPr="6D3D1143" w:rsidR="6D3D1143">
        <w:rPr>
          <w:color w:val="000000" w:themeColor="text1" w:themeTint="FF" w:themeShade="FF"/>
        </w:rPr>
        <w:t>Utili</w:t>
      </w:r>
      <w:r w:rsidR="6D3D1143">
        <w:rPr/>
        <w:t>sez</w:t>
      </w:r>
      <w:r w:rsidR="6D3D1143">
        <w:rPr/>
        <w:t xml:space="preserve"> des mots et </w:t>
      </w:r>
      <w:r w:rsidR="6D3D1143">
        <w:rPr/>
        <w:t>visuels</w:t>
      </w:r>
      <w:r w:rsidR="6D3D1143">
        <w:rPr/>
        <w:t xml:space="preserve"> simples pour </w:t>
      </w:r>
      <w:r w:rsidR="6D3D1143">
        <w:rPr/>
        <w:t>être</w:t>
      </w:r>
      <w:r w:rsidR="6D3D1143">
        <w:rPr/>
        <w:t xml:space="preserve"> accessible à </w:t>
      </w:r>
      <w:r w:rsidR="6D3D1143">
        <w:rPr/>
        <w:t>tous</w:t>
      </w:r>
      <w:r w:rsidR="6D3D1143">
        <w:rPr/>
        <w:t>.</w:t>
      </w:r>
    </w:p>
    <w:p w:rsidR="004265D1" w:rsidP="6D3D1143" w:rsidRDefault="00930A71" w14:paraId="00000014" w14:textId="77777777">
      <w:pPr>
        <w:numPr>
          <w:ilvl w:val="0"/>
          <w:numId w:val="1"/>
        </w:numPr>
        <w:pBdr>
          <w:top w:val="nil" w:color="000000" w:sz="0" w:space="0"/>
          <w:left w:val="nil" w:color="000000" w:sz="0" w:space="0"/>
          <w:bottom w:val="nil" w:color="000000" w:sz="0" w:space="0"/>
          <w:right w:val="nil" w:color="000000" w:sz="0" w:space="0"/>
          <w:between w:val="nil" w:color="000000" w:sz="0" w:space="0"/>
        </w:pBdr>
        <w:rPr>
          <w:color w:val="000000"/>
          <w:lang w:val="en-US"/>
        </w:rPr>
      </w:pPr>
      <w:r w:rsidR="6D3D1143">
        <w:rPr/>
        <w:t>Essayez</w:t>
      </w:r>
      <w:r w:rsidR="6D3D1143">
        <w:rPr/>
        <w:t xml:space="preserve"> les </w:t>
      </w:r>
      <w:r w:rsidR="6D3D1143">
        <w:rPr/>
        <w:t>outils</w:t>
      </w:r>
      <w:r w:rsidR="6D3D1143">
        <w:rPr/>
        <w:t xml:space="preserve"> </w:t>
      </w:r>
      <w:r w:rsidR="6D3D1143">
        <w:rPr/>
        <w:t>numériques</w:t>
      </w:r>
      <w:r w:rsidRPr="6D3D1143" w:rsidR="6D3D1143">
        <w:rPr>
          <w:color w:val="000000" w:themeColor="text1" w:themeTint="FF" w:themeShade="FF"/>
        </w:rPr>
        <w:t xml:space="preserve"> (Miro, Canva, </w:t>
      </w:r>
      <w:sdt>
        <w:sdtPr>
          <w:id w:val="-1361399353"/>
          <w:tag w:val="goog_rdk_0"/>
          <w:placeholder>
            <w:docPart w:val="DefaultPlaceholder_1081868574"/>
          </w:placeholder>
        </w:sdtPr>
        <w:sdtContent>
          <w:commentRangeStart w:id="0"/>
        </w:sdtContent>
      </w:sdt>
      <w:r w:rsidRPr="6D3D1143" w:rsidR="6D3D1143">
        <w:rPr>
          <w:color w:val="000000" w:themeColor="text1" w:themeTint="FF" w:themeShade="FF"/>
        </w:rPr>
        <w:t>Mural</w:t>
      </w:r>
      <w:commentRangeEnd w:id="0"/>
      <w:r>
        <w:rPr>
          <w:rStyle w:val="CommentReference"/>
        </w:rPr>
        <w:commentReference w:id="0"/>
      </w:r>
      <w:r w:rsidRPr="6D3D1143" w:rsidR="6D3D1143">
        <w:rPr>
          <w:color w:val="000000" w:themeColor="text1" w:themeTint="FF" w:themeShade="FF"/>
        </w:rPr>
        <w:t>).</w:t>
      </w:r>
    </w:p>
    <w:sectPr w:rsidR="004265D1">
      <w:headerReference w:type="default" r:id="rId11"/>
      <w:footerReference w:type="even" r:id="rId12"/>
      <w:footerReference w:type="default" r:id="rId13"/>
      <w:pgSz w:w="11906" w:h="16838" w:orient="portrait"/>
      <w:pgMar w:top="1417" w:right="1417" w:bottom="1417" w:left="1417"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 w:author="Julie Guilleminot" w:date="2026-01-30T09:47:00Z" w:id="0">
    <w:p w:rsidR="004265D1" w:rsidRDefault="0042062A" w14:paraId="0000001F" w14:textId="77777777">
      <w:pPr>
        <w:widowControl w:val="0"/>
        <w:pBdr>
          <w:top w:val="nil"/>
          <w:left w:val="nil"/>
          <w:bottom w:val="nil"/>
          <w:right w:val="nil"/>
          <w:between w:val="nil"/>
        </w:pBdr>
        <w:spacing w:line="240" w:lineRule="auto"/>
        <w:rPr>
          <w:rFonts w:ascii="Arial" w:hAnsi="Arial" w:eastAsia="Arial" w:cs="Arial"/>
          <w:color w:val="000000"/>
          <w:sz w:val="22"/>
          <w:szCs w:val="22"/>
        </w:rPr>
      </w:pPr>
      <w:r>
        <w:rPr>
          <w:rStyle w:val="Marquedecommentaire"/>
        </w:rPr>
        <w:annotationRef/>
      </w:r>
      <w:r w:rsidR="00930A71">
        <w:rPr>
          <w:rFonts w:ascii="Arial" w:hAnsi="Arial" w:eastAsia="Arial" w:cs="Arial"/>
          <w:color w:val="000000"/>
          <w:sz w:val="22"/>
          <w:szCs w:val="22"/>
        </w:rPr>
        <w:t>Do we provide links?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1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1F" w16cid:durableId="0000001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30A71" w:rsidRDefault="00930A71" w14:paraId="13FA21ED" w14:textId="77777777">
      <w:pPr>
        <w:spacing w:line="240" w:lineRule="auto"/>
      </w:pPr>
      <w:r>
        <w:separator/>
      </w:r>
    </w:p>
  </w:endnote>
  <w:endnote w:type="continuationSeparator" w:id="0">
    <w:p w:rsidR="00930A71" w:rsidRDefault="00930A71" w14:paraId="1BE824B5"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w:fontKey="{038334F5-420A-434B-929D-E213D4DE5699}" r:id="rId1"/>
  </w:font>
  <w:font w:name="Lexend">
    <w:charset w:val="00"/>
    <w:family w:val="auto"/>
    <w:pitch w:val="default"/>
    <w:embedRegular w:fontKey="{9ED4AB33-E194-4302-8B77-5FA7BCBC3BD2}" r:id="rId2"/>
    <w:embedBold w:fontKey="{7FCF32FB-222E-4CC9-86A2-CC42B1BFFA0D}" r:id="rId3"/>
    <w:embedItalic w:fontKey="{8CEE1FFE-BCAF-4AF2-B19F-664374F1A614}" r:id="rId4"/>
  </w:font>
  <w:font w:name="Lexend ExtraBold">
    <w:charset w:val="00"/>
    <w:family w:val="auto"/>
    <w:pitch w:val="default"/>
    <w:embedRegular w:fontKey="{C63F1F21-E49D-4319-98A1-9CBC682658FC}" r:id="rId5"/>
    <w:embedBold w:fontKey="{A0E0CA65-CE38-49BC-BCF8-19B9B1D080CC}" r:id="rId6"/>
  </w:font>
  <w:font w:name="Times New Roman">
    <w:panose1 w:val="02020603050405020304"/>
    <w:charset w:val="00"/>
    <w:family w:val="roman"/>
    <w:pitch w:val="variable"/>
    <w:sig w:usb0="E0002EFF" w:usb1="C000785B" w:usb2="00000009" w:usb3="00000000" w:csb0="000001FF" w:csb1="00000000"/>
  </w:font>
  <w:font w:name="Lexend Black">
    <w:charset w:val="00"/>
    <w:family w:val="auto"/>
    <w:pitch w:val="default"/>
    <w:embedRegular w:fontKey="{A507D8C8-06C2-4D7E-8EF7-450669C86711}" r:id="rId7"/>
  </w:font>
  <w:font w:name="Arial">
    <w:panose1 w:val="020B0604020202020204"/>
    <w:charset w:val="00"/>
    <w:family w:val="swiss"/>
    <w:pitch w:val="variable"/>
    <w:sig w:usb0="E0002EFF" w:usb1="C000785B" w:usb2="00000009" w:usb3="00000000" w:csb0="000001FF" w:csb1="00000000"/>
  </w:font>
  <w:font w:name="Lexend Medium">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F9C52D80-21B6-4559-A08E-4363880AE48F}" r:id="rId8"/>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B7681409-6432-4504-BF24-D3C4AF8FD388}" r:id="rI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265D1" w:rsidRDefault="00930A71" w14:paraId="0000001D" w14:textId="77777777">
    <w:r>
      <w:fldChar w:fldCharType="begin"/>
    </w:r>
    <w:r>
      <w:instrText xml:space="preserve">PAGE</w:instrText>
    </w:r>
    <w:r>
      <w:fldChar w:fldCharType="separate"/>
    </w:r>
    <w:r>
      <w:fldChar w:fldCharType="end"/>
    </w:r>
  </w:p>
  <w:p w:rsidR="004265D1" w:rsidRDefault="004265D1" w14:paraId="0000001E"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4265D1" w:rsidRDefault="00930A71" w14:paraId="00000019" w14:textId="77777777">
    <w:r>
      <w:tab/>
    </w:r>
    <w:r>
      <w:rPr>
        <w:noProof/>
      </w:rPr>
      <w:drawing>
        <wp:anchor distT="0" distB="0" distL="114300" distR="114300" simplePos="0" relativeHeight="251658240" behindDoc="0" locked="0" layoutInCell="1" hidden="0" allowOverlap="1" wp14:anchorId="37C8DAC9" wp14:editId="7777777">
          <wp:simplePos x="0" y="0"/>
          <wp:positionH relativeFrom="column">
            <wp:posOffset>-117739</wp:posOffset>
          </wp:positionH>
          <wp:positionV relativeFrom="paragraph">
            <wp:posOffset>169778</wp:posOffset>
          </wp:positionV>
          <wp:extent cx="2315420" cy="625163"/>
          <wp:effectExtent l="0" t="0" r="0" b="0"/>
          <wp:wrapNone/>
          <wp:docPr id="5" name="image1.png" descr="Une image contenant capture d’écran, Police, Bleu électrique, Graphiqu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1.png" descr="Une image contenant capture d’écran, Police, Bleu électrique, Graphique&#10;&#10;Le contenu généré par l’IA peut être incorrect."/>
                  <pic:cNvPicPr preferRelativeResize="0"/>
                </pic:nvPicPr>
                <pic:blipFill>
                  <a:blip r:embed="rId1"/>
                  <a:srcRect/>
                  <a:stretch>
                    <a:fillRect/>
                  </a:stretch>
                </pic:blipFill>
                <pic:spPr>
                  <a:xfrm>
                    <a:off x="0" y="0"/>
                    <a:ext cx="2315420" cy="625163"/>
                  </a:xfrm>
                  <a:prstGeom prst="rect">
                    <a:avLst/>
                  </a:prstGeom>
                  <a:ln/>
                </pic:spPr>
              </pic:pic>
            </a:graphicData>
          </a:graphic>
        </wp:anchor>
      </w:drawing>
    </w:r>
  </w:p>
  <w:p w:rsidR="004265D1" w:rsidRDefault="00930A71" w14:paraId="0000001A" w14:textId="77777777">
    <w:r>
      <w:rPr>
        <w:noProof/>
      </w:rPr>
      <mc:AlternateContent>
        <mc:Choice Requires="wpg">
          <w:drawing>
            <wp:anchor distT="0" distB="0" distL="114300" distR="114300" simplePos="0" relativeHeight="251659264" behindDoc="0" locked="0" layoutInCell="1" hidden="0" allowOverlap="1" wp14:anchorId="7CDF40AF" wp14:editId="7777777">
              <wp:simplePos x="0" y="0"/>
              <wp:positionH relativeFrom="column">
                <wp:posOffset>2089852</wp:posOffset>
              </wp:positionH>
              <wp:positionV relativeFrom="paragraph">
                <wp:posOffset>16137</wp:posOffset>
              </wp:positionV>
              <wp:extent cx="4229553" cy="807892"/>
              <wp:effectExtent l="0" t="0" r="0" b="0"/>
              <wp:wrapNone/>
              <wp:docPr id="4" name="Rectangle 4"/>
              <wp:cNvGraphicFramePr/>
              <a:graphic xmlns:a="http://schemas.openxmlformats.org/drawingml/2006/main">
                <a:graphicData uri="http://schemas.microsoft.com/office/word/2010/wordprocessingShape">
                  <wps:wsp>
                    <wps:cNvSpPr/>
                    <wps:spPr>
                      <a:xfrm>
                        <a:off x="3235986" y="3386935"/>
                        <a:ext cx="4220028" cy="786130"/>
                      </a:xfrm>
                      <a:prstGeom prst="rect">
                        <a:avLst/>
                      </a:prstGeom>
                      <a:solidFill>
                        <a:schemeClr val="lt1"/>
                      </a:solidFill>
                      <a:ln>
                        <a:noFill/>
                      </a:ln>
                    </wps:spPr>
                    <wps:txbx>
                      <w:txbxContent>
                        <w:p w:rsidR="004265D1" w:rsidRDefault="00930A71" w14:paraId="2ECBDD32" w14:textId="77777777">
                          <w:pPr>
                            <w:spacing w:line="275" w:lineRule="auto"/>
                            <w:textDirection w:val="btLr"/>
                          </w:pPr>
                          <w:r>
                            <w:rPr>
                              <w:rFonts w:ascii="Lexend Medium" w:hAnsi="Lexend Medium" w:eastAsia="Lexend Medium" w:cs="Lexend Medium"/>
                              <w:color w:val="000000"/>
                              <w:sz w:val="16"/>
                            </w:rPr>
                            <w:t>Co-Financé par l’Union Européenne. Les opinions montré ici sont cependant ceux de(s) auteur(s) uniquement et ne reflètent pas forcément les opinions de l’Union Européenne ou de l’agence exécutive européenne pour l’éducation et la culture (EACEA) . Ni l’Union Européenne ou l’EACEA ne peuvent être tenus pour responsable. Numéro de projet: 2024-2-FR02-KA220-YOU-000293524</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14:anchorId="7D31FA48" wp14:editId="7777777">
              <wp:simplePos x="0" y="0"/>
              <wp:positionH relativeFrom="column">
                <wp:posOffset>2089852</wp:posOffset>
              </wp:positionH>
              <wp:positionV relativeFrom="paragraph">
                <wp:posOffset>16137</wp:posOffset>
              </wp:positionV>
              <wp:extent cx="4229553" cy="807892"/>
              <wp:effectExtent l="0" t="0" r="0" b="0"/>
              <wp:wrapNone/>
              <wp:docPr id="1568571510"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4229553" cy="807892"/>
                      </a:xfrm>
                      <a:prstGeom prst="rect"/>
                      <a:ln/>
                    </pic:spPr>
                  </pic:pic>
                </a:graphicData>
              </a:graphic>
            </wp:anchor>
          </w:drawing>
        </mc:Fallback>
      </mc:AlternateContent>
    </w:r>
  </w:p>
  <w:p w:rsidR="004265D1" w:rsidRDefault="004265D1" w14:paraId="0000001B" w14:textId="77777777"/>
  <w:p w:rsidR="004265D1" w:rsidRDefault="004265D1" w14:paraId="0000001C"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30A71" w:rsidRDefault="00930A71" w14:paraId="368F2702" w14:textId="77777777">
      <w:pPr>
        <w:spacing w:line="240" w:lineRule="auto"/>
      </w:pPr>
      <w:r>
        <w:separator/>
      </w:r>
    </w:p>
  </w:footnote>
  <w:footnote w:type="continuationSeparator" w:id="0">
    <w:p w:rsidR="00930A71" w:rsidRDefault="00930A71" w14:paraId="7E8D9E13"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4265D1" w:rsidP="6D3D1143" w:rsidRDefault="004265D1" w14:paraId="00000015" w14:textId="77777777">
    <w:pPr>
      <w:pBdr>
        <w:top w:val="nil" w:color="FF000000" w:sz="0" w:space="0"/>
        <w:left w:val="nil" w:color="FF000000" w:sz="0" w:space="0"/>
        <w:bottom w:val="nil" w:color="FF000000" w:sz="0" w:space="0"/>
        <w:right w:val="nil" w:color="FF000000" w:sz="0" w:space="0"/>
        <w:between w:val="nil" w:color="FF000000" w:sz="0" w:space="0"/>
      </w:pBdr>
      <w:tabs>
        <w:tab w:val="center" w:pos="4536"/>
        <w:tab w:val="right" w:pos="9072"/>
      </w:tabs>
      <w:spacing w:line="240" w:lineRule="auto"/>
      <w:rPr>
        <w:color w:val="000000"/>
      </w:rPr>
    </w:pPr>
  </w:p>
  <w:p w:rsidR="004265D1" w:rsidP="6D3D1143" w:rsidRDefault="00930A71" w14:paraId="00000016" w14:textId="77777777">
    <w:pPr>
      <w:pBdr>
        <w:top w:val="nil" w:color="FF000000" w:sz="0" w:space="0"/>
        <w:left w:val="nil" w:color="FF000000" w:sz="0" w:space="0"/>
        <w:bottom w:val="nil" w:color="FF000000" w:sz="0" w:space="0"/>
        <w:right w:val="nil" w:color="FF000000" w:sz="0" w:space="0"/>
        <w:between w:val="nil" w:color="FF000000" w:sz="0" w:space="0"/>
      </w:pBdr>
      <w:tabs>
        <w:tab w:val="center" w:pos="4536"/>
        <w:tab w:val="right" w:pos="9072"/>
      </w:tabs>
      <w:spacing w:line="240" w:lineRule="auto"/>
      <w:rPr>
        <w:color w:val="000000"/>
      </w:rPr>
    </w:pPr>
    <w:r>
      <w:drawing>
        <wp:inline wp14:editId="086207FA" wp14:anchorId="0FE7884C">
          <wp:extent cx="2728501" cy="1238833"/>
          <wp:effectExtent l="0" t="0" r="0" b="0"/>
          <wp:docPr id="6" name="image2.png" descr="Une image contenant Graphique, Police, graphisme, texte&#10;&#10;Le contenu généré par l’IA peut être incorrect."/>
          <wp:cNvGraphicFramePr/>
          <a:graphic>
            <a:graphicData xmlns:a="http://schemas.openxmlformats.org/drawingml/2006/main" uri="http://schemas.openxmlformats.org/drawingml/2006/picture">
              <pic:pic xmlns:pic="http://schemas.openxmlformats.org/drawingml/2006/picture">
                <pic:nvPicPr>
                  <pic:cNvPr id="0" name="image2.png" descr="Une image contenant Graphique, Police, graphisme, texte&#10;&#10;Le contenu généré par l’IA peut être incorrect."/>
                  <pic:cNvPicPr preferRelativeResize="0"/>
                </pic:nvPicPr>
                <pic:blipFill>
                  <a:blip xmlns:r="http://schemas.openxmlformats.org/officeDocument/2006/relationships" r:embed="rId1"/>
                  <a:srcRect/>
                  <a:stretch>
                    <a:fillRect/>
                  </a:stretch>
                </pic:blipFill>
                <pic:spPr>
                  <a:xfrm>
                    <a:off x="0" y="0"/>
                    <a:ext cx="2728501" cy="1238833"/>
                  </a:xfrm>
                  <a:prstGeom prst="rect">
                    <a:avLst/>
                  </a:prstGeom>
                  <a:ln/>
                </pic:spPr>
              </pic:pic>
            </a:graphicData>
          </a:graphic>
        </wp:inline>
      </w:drawing>
    </w:r>
  </w:p>
  <w:p w:rsidR="004265D1" w:rsidP="6D3D1143" w:rsidRDefault="004265D1" w14:paraId="00000017" w14:textId="77777777">
    <w:pPr>
      <w:pBdr>
        <w:top w:val="nil" w:color="FF000000" w:sz="0" w:space="0"/>
        <w:left w:val="nil" w:color="FF000000" w:sz="0" w:space="0"/>
        <w:bottom w:val="nil" w:color="FF000000" w:sz="0" w:space="0"/>
        <w:right w:val="nil" w:color="FF000000" w:sz="0" w:space="0"/>
        <w:between w:val="nil" w:color="FF000000" w:sz="0" w:space="0"/>
      </w:pBdr>
      <w:tabs>
        <w:tab w:val="center" w:pos="4536"/>
        <w:tab w:val="right" w:pos="9072"/>
      </w:tabs>
      <w:spacing w:line="240" w:lineRule="auto"/>
      <w:rPr>
        <w:color w:val="000000"/>
      </w:rPr>
    </w:pPr>
  </w:p>
  <w:p w:rsidR="004265D1" w:rsidP="6D3D1143" w:rsidRDefault="004265D1" w14:paraId="00000018" w14:textId="77777777">
    <w:pPr>
      <w:pBdr>
        <w:top w:val="nil" w:color="FF000000" w:sz="0" w:space="0"/>
        <w:left w:val="nil" w:color="FF000000" w:sz="0" w:space="0"/>
        <w:bottom w:val="nil" w:color="FF000000" w:sz="0" w:space="0"/>
        <w:right w:val="nil" w:color="FF000000" w:sz="0" w:space="0"/>
        <w:between w:val="nil" w:color="FF000000" w:sz="0" w:space="0"/>
      </w:pBdr>
      <w:tabs>
        <w:tab w:val="center" w:pos="4536"/>
        <w:tab w:val="right" w:pos="9072"/>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8C48C6"/>
    <w:multiLevelType w:val="multilevel"/>
    <w:tmpl w:val="FFFFFFFF"/>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eastAsia="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734872D7"/>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372729509">
    <w:abstractNumId w:val="1"/>
  </w:num>
  <w:num w:numId="2" w16cid:durableId="580918387">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proofState w:spelling="clean" w:grammar="dirty"/>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5D1"/>
    <w:rsid w:val="00054B8D"/>
    <w:rsid w:val="0042062A"/>
    <w:rsid w:val="004265D1"/>
    <w:rsid w:val="00930A71"/>
    <w:rsid w:val="53F288D3"/>
    <w:rsid w:val="6D3D1143"/>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7ADCE0C"/>
  <w15:docId w15:val="{7ED723C7-45C5-4C43-B0DF-22B44023F99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Lexend" w:hAnsi="Lexend" w:eastAsia="Lexend" w:cs="Lexend"/>
        <w:sz w:val="24"/>
        <w:szCs w:val="24"/>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uiPriority w:val="0"/>
    <w:name w:val="Normal"/>
    <w:qFormat/>
    <w:rsid w:val="6D3D1143"/>
    <w:rPr>
      <w:noProof w:val="0"/>
      <w:lang w:val="fr-FR"/>
    </w:rPr>
  </w:style>
  <w:style w:type="paragraph" w:styleId="Titre1">
    <w:uiPriority w:val="9"/>
    <w:name w:val="heading 1"/>
    <w:basedOn w:val="Normal"/>
    <w:next w:val="Normal"/>
    <w:qFormat/>
    <w:rsid w:val="6D3D1143"/>
    <w:rPr>
      <w:rFonts w:ascii="Lexend ExtraBold" w:hAnsi="Lexend ExtraBold" w:eastAsia="Lexend ExtraBold" w:cs="Lexend ExtraBold"/>
      <w:color w:val="0000E8"/>
      <w:sz w:val="72"/>
      <w:szCs w:val="72"/>
    </w:rPr>
    <w:pPr>
      <w:spacing w:line="240" w:lineRule="auto"/>
      <w:outlineLvl w:val="0"/>
    </w:pPr>
  </w:style>
  <w:style w:type="paragraph" w:styleId="Titre2">
    <w:uiPriority w:val="9"/>
    <w:name w:val="heading 2"/>
    <w:basedOn w:val="Normal"/>
    <w:next w:val="Normal"/>
    <w:unhideWhenUsed/>
    <w:qFormat/>
    <w:rsid w:val="6D3D1143"/>
    <w:rPr>
      <w:rFonts w:ascii="Lexend ExtraBold" w:hAnsi="Lexend ExtraBold" w:eastAsia="Lexend ExtraBold" w:cs="Lexend ExtraBold"/>
      <w:b w:val="1"/>
      <w:bCs w:val="1"/>
      <w:color w:val="0000E8"/>
      <w:sz w:val="32"/>
      <w:szCs w:val="32"/>
    </w:rPr>
    <w:pPr>
      <w:spacing w:after="240" w:line="240" w:lineRule="auto"/>
      <w:outlineLvl w:val="1"/>
    </w:pPr>
  </w:style>
  <w:style w:type="paragraph" w:styleId="Titre3">
    <w:uiPriority w:val="9"/>
    <w:name w:val="heading 3"/>
    <w:basedOn w:val="Normal"/>
    <w:next w:val="Normal"/>
    <w:semiHidden/>
    <w:unhideWhenUsed/>
    <w:qFormat/>
    <w:rsid w:val="6D3D1143"/>
    <w:rPr>
      <w:smallCaps w:val="1"/>
    </w:rPr>
    <w:pPr>
      <w:outlineLvl w:val="2"/>
    </w:pPr>
  </w:style>
  <w:style w:type="paragraph" w:styleId="Titre4">
    <w:uiPriority w:val="9"/>
    <w:name w:val="heading 4"/>
    <w:basedOn w:val="Normal"/>
    <w:next w:val="Normal"/>
    <w:semiHidden/>
    <w:unhideWhenUsed/>
    <w:qFormat/>
    <w:rsid w:val="6D3D1143"/>
    <w:rPr>
      <w:i w:val="1"/>
      <w:iCs w:val="1"/>
      <w:color w:val="0F4761"/>
    </w:rPr>
    <w:pPr>
      <w:keepNext w:val="1"/>
      <w:keepLines w:val="1"/>
      <w:spacing w:before="80" w:after="40"/>
      <w:outlineLvl w:val="3"/>
    </w:pPr>
  </w:style>
  <w:style w:type="paragraph" w:styleId="Titre5">
    <w:uiPriority w:val="9"/>
    <w:name w:val="heading 5"/>
    <w:basedOn w:val="Normal"/>
    <w:next w:val="Normal"/>
    <w:semiHidden/>
    <w:unhideWhenUsed/>
    <w:qFormat/>
    <w:rsid w:val="6D3D1143"/>
    <w:rPr>
      <w:color w:val="0F4761"/>
    </w:rPr>
    <w:pPr>
      <w:keepNext w:val="1"/>
      <w:keepLines w:val="1"/>
      <w:spacing w:before="80" w:after="40"/>
      <w:outlineLvl w:val="4"/>
    </w:pPr>
  </w:style>
  <w:style w:type="paragraph" w:styleId="Titre6">
    <w:uiPriority w:val="9"/>
    <w:name w:val="heading 6"/>
    <w:basedOn w:val="Normal"/>
    <w:next w:val="Normal"/>
    <w:semiHidden/>
    <w:unhideWhenUsed/>
    <w:qFormat/>
    <w:rsid w:val="6D3D1143"/>
    <w:rPr>
      <w:i w:val="1"/>
      <w:iCs w:val="1"/>
      <w:color w:val="595959" w:themeColor="text1" w:themeTint="A6" w:themeShade="FF"/>
    </w:rPr>
    <w:pPr>
      <w:keepNext w:val="1"/>
      <w:keepLines w:val="1"/>
      <w:spacing w:before="40"/>
      <w:outlineLvl w:val="5"/>
    </w:p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itre">
    <w:uiPriority w:val="10"/>
    <w:name w:val="Title"/>
    <w:basedOn w:val="Normal"/>
    <w:next w:val="Normal"/>
    <w:qFormat/>
    <w:rsid w:val="6D3D1143"/>
    <w:rPr>
      <w:rFonts w:ascii="Lexend Black" w:hAnsi="Lexend Black" w:eastAsia="Lexend Black" w:cs="Lexend Black"/>
      <w:smallCaps w:val="1"/>
      <w:color w:val="FFFFFF" w:themeColor="background1" w:themeTint="FF" w:themeShade="FF"/>
      <w:sz w:val="96"/>
      <w:szCs w:val="96"/>
    </w:rPr>
    <w:pPr>
      <w:spacing w:line="240" w:lineRule="auto"/>
    </w:pPr>
  </w:style>
  <w:style w:type="table" w:styleId="TableNormal0" w:customStyle="1">
    <w:name w:val="TableNormal0"/>
    <w:tblPr>
      <w:tblCellMar>
        <w:top w:w="100" w:type="dxa"/>
        <w:left w:w="100" w:type="dxa"/>
        <w:bottom w:w="100" w:type="dxa"/>
        <w:right w:w="100" w:type="dxa"/>
      </w:tblCellMar>
    </w:tblPr>
  </w:style>
  <w:style w:type="paragraph" w:styleId="Sous-titre">
    <w:uiPriority w:val="11"/>
    <w:name w:val="Subtitle"/>
    <w:basedOn w:val="Normal"/>
    <w:next w:val="Normal"/>
    <w:qFormat/>
    <w:rsid w:val="6D3D1143"/>
    <w:rPr>
      <w:color w:val="595959" w:themeColor="text1" w:themeTint="A6" w:themeShade="FF"/>
      <w:sz w:val="28"/>
      <w:szCs w:val="28"/>
    </w:rPr>
  </w:style>
  <w:style w:type="paragraph" w:styleId="Commentaire">
    <w:uiPriority w:val="99"/>
    <w:name w:val="annotation text"/>
    <w:basedOn w:val="Normal"/>
    <w:semiHidden/>
    <w:unhideWhenUsed/>
    <w:link w:val="CommentaireCar"/>
    <w:rsid w:val="6D3D1143"/>
    <w:rPr>
      <w:sz w:val="20"/>
      <w:szCs w:val="20"/>
    </w:rPr>
    <w:pPr>
      <w:spacing w:line="240" w:lineRule="auto"/>
    </w:pPr>
  </w:style>
  <w:style w:type="character" w:styleId="CommentaireCar" w:customStyle="1">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gsrrUVKGyMci493n0oOfrmk8dQ==">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Projects BRGD</lastModifiedBy>
  <revision>3</revision>
  <dcterms:created xsi:type="dcterms:W3CDTF">2026-04-03T08:41:00.0000000Z</dcterms:created>
  <dcterms:modified xsi:type="dcterms:W3CDTF">2026-04-03T08:44:38.5372693Z</dcterms:modified>
</coreProperties>
</file>