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264B4" w14:textId="45BD6557" w:rsidR="00524050" w:rsidRPr="00E53C00" w:rsidRDefault="006D07D6" w:rsidP="005616A1">
      <w:pPr>
        <w:pStyle w:val="Nagwek2"/>
        <w:rPr>
          <w:lang w:val="pl-PL"/>
        </w:rPr>
      </w:pPr>
      <w:r w:rsidRPr="00E53C00">
        <w:rPr>
          <w:lang w:val="pl-PL"/>
        </w:rPr>
        <w:t>Plan komunikacji dotyczący wydarzenia</w:t>
      </w:r>
    </w:p>
    <w:p w14:paraId="6F599B63" w14:textId="35CEF1F0" w:rsidR="006C62D7" w:rsidRPr="00E53C00" w:rsidRDefault="006C62D7" w:rsidP="005616A1">
      <w:pPr>
        <w:pStyle w:val="Nagwek2"/>
        <w:rPr>
          <w:lang w:val="pl-PL"/>
        </w:rPr>
      </w:pPr>
      <w:r w:rsidRPr="00E53C00">
        <w:rPr>
          <w:lang w:val="pl-PL"/>
        </w:rPr>
        <w:t>WHY THIS TOOL MATTERS?</w:t>
      </w:r>
      <w:r w:rsidR="006B0075" w:rsidRPr="00E53C00">
        <w:rPr>
          <w:lang w:val="pl-PL"/>
        </w:rPr>
        <w:t xml:space="preserve"> </w:t>
      </w:r>
    </w:p>
    <w:p w14:paraId="6C7D0F11" w14:textId="77777777" w:rsidR="00E53C00" w:rsidRPr="00E53C00" w:rsidRDefault="00E53C00" w:rsidP="00E53C00">
      <w:pPr>
        <w:rPr>
          <w:sz w:val="24"/>
          <w:szCs w:val="24"/>
          <w:lang w:val="pl-PL"/>
        </w:rPr>
      </w:pPr>
      <w:r w:rsidRPr="00E53C00">
        <w:rPr>
          <w:sz w:val="24"/>
          <w:szCs w:val="24"/>
          <w:lang w:val="pl-PL"/>
        </w:rPr>
        <w:t>Posiadanie tabeli referencyjnej do planowania działań komunikacyjnych i promocyjnych pomaga przekształcić wszystkie zadania organizacyjne w przejrzysty, skoordynowany i wspólny proces. Dzięki niej cele, obowiązki, terminy i zasoby są łatwo widoczne, co minimalizuje ryzyko nieporozumień lub przeoczenia jakichś spraw. Ułatwia to również śledzenie postępów i wczesne wykrywanie problemów, zwiększając ogólną efektywność pracy. To nie tylko praktyczny zestaw narzędzi, ale coś, co pomaga zachować spójność, przejrzystość i wysoką jakość na każdym etapie planowania i realizacji wydarzenia. Najważniejsze jest dostosowanie tabeli do własnych działań i traktowanie jej bardziej jak mapy niż ścisłej listy kontrolnej, tak aby wydarzenie zachowało swój charakter i nie straciło edukacyjnych niuansów, które naturalnie towarzyszą każdej działalności komunikacyjnej.</w:t>
      </w:r>
    </w:p>
    <w:p w14:paraId="5247BF87" w14:textId="14B7F258" w:rsidR="00A40B05" w:rsidRPr="00E53C00" w:rsidRDefault="00E53C00" w:rsidP="00E53C00">
      <w:pPr>
        <w:rPr>
          <w:lang w:val="pl-PL"/>
        </w:rPr>
      </w:pPr>
      <w:r w:rsidRPr="00E53C00">
        <w:rPr>
          <w:sz w:val="24"/>
          <w:szCs w:val="24"/>
          <w:lang w:val="pl-PL"/>
        </w:rPr>
        <w:t>Działania upowszechniające będą realizowane przed wydarzeniem zgodnie z ustalonym harmonogramem komunikacji. Informacje będą stopniowo udostępniane za pośrednictwem różnych mediów w celu maksymalizacji widoczności i uczestnictwa. Media społecznościowe będą wykorzystywane strategicznie: LinkedIn i X będą kierować do profesjonalistów, decydentów i interesariuszy zwięzłe komunikaty oraz informacje o prelegentach; Instagram i Facebook będą promować wydarzenie poprzez treści wizualne, odliczanie i krótkie filmy, aby dotrzeć do szerszej publiczności; biuletyny i listy mailingowe będą dostarczać uporządkowane informacje oraz bezpośrednie linki do rejestracji. Takie skoordynowane wykorzystanie kanałów zapewnia terminowe dotarcie do odbiorców i szerokie zaangażowanie publiczności.</w:t>
      </w:r>
    </w:p>
    <w:p w14:paraId="46D28CC5" w14:textId="77777777" w:rsidR="00A40B05" w:rsidRPr="00E53C00" w:rsidRDefault="00A40B05" w:rsidP="00A40B05">
      <w:pPr>
        <w:rPr>
          <w:lang w:val="pl-PL"/>
        </w:rPr>
      </w:pPr>
    </w:p>
    <w:p w14:paraId="3F3ABEF8" w14:textId="77777777" w:rsidR="00524050" w:rsidRPr="00E53C00" w:rsidRDefault="00524050" w:rsidP="005616A1">
      <w:pPr>
        <w:pStyle w:val="Nagwek2"/>
        <w:rPr>
          <w:rFonts w:ascii="Lexend" w:hAnsi="Lexend"/>
          <w:sz w:val="34"/>
          <w:szCs w:val="36"/>
          <w:lang w:val="pl-PL"/>
        </w:rPr>
      </w:pPr>
    </w:p>
    <w:p w14:paraId="428216F0" w14:textId="32DC955C" w:rsidR="006C62D7" w:rsidRPr="00E53C00" w:rsidRDefault="006C62D7" w:rsidP="005616A1">
      <w:pPr>
        <w:pStyle w:val="Nagwek2"/>
        <w:rPr>
          <w:lang w:val="pl-PL"/>
        </w:rPr>
      </w:pPr>
      <w:r w:rsidRPr="00E53C00">
        <w:rPr>
          <w:lang w:val="pl-PL"/>
        </w:rPr>
        <w:t>HOW TO USE IT?</w:t>
      </w:r>
    </w:p>
    <w:p w14:paraId="1324A622" w14:textId="77777777" w:rsidR="00E53C00" w:rsidRPr="00E53C00" w:rsidRDefault="00E53C00" w:rsidP="00E53C00">
      <w:pPr>
        <w:rPr>
          <w:sz w:val="24"/>
          <w:szCs w:val="24"/>
          <w:lang w:val="pl-PL" w:eastAsia="it-IT"/>
        </w:rPr>
      </w:pPr>
      <w:r w:rsidRPr="00E53C00">
        <w:rPr>
          <w:sz w:val="24"/>
          <w:szCs w:val="24"/>
          <w:lang w:val="pl-PL" w:eastAsia="it-IT"/>
        </w:rPr>
        <w:lastRenderedPageBreak/>
        <w:t>1.     Skorzystaj z wypunktowań i szablonów, aby omówić najważniejsze etapy i zaplanować zajęcia.</w:t>
      </w:r>
    </w:p>
    <w:p w14:paraId="00061A6E" w14:textId="77777777" w:rsidR="00E53C00" w:rsidRPr="00E53C00" w:rsidRDefault="00E53C00" w:rsidP="00E53C00">
      <w:pPr>
        <w:rPr>
          <w:sz w:val="24"/>
          <w:szCs w:val="24"/>
          <w:lang w:val="pl-PL" w:eastAsia="it-IT"/>
        </w:rPr>
      </w:pPr>
      <w:r w:rsidRPr="00E53C00">
        <w:rPr>
          <w:sz w:val="24"/>
          <w:szCs w:val="24"/>
          <w:lang w:val="pl-PL" w:eastAsia="it-IT"/>
        </w:rPr>
        <w:t>2.     Nadaj wydarzeniu indywidualny charakter, dodając unikalne elementy dostosowane do potrzeb odbiorców.</w:t>
      </w:r>
    </w:p>
    <w:p w14:paraId="392AEE33" w14:textId="3F00FE68" w:rsidR="00B81B34" w:rsidRPr="00E53C00" w:rsidRDefault="00B81B34" w:rsidP="00B81B34">
      <w:pPr>
        <w:rPr>
          <w:lang w:val="pl-PL"/>
        </w:rPr>
      </w:pPr>
    </w:p>
    <w:p w14:paraId="242CBA7E" w14:textId="77777777" w:rsidR="00B81B34" w:rsidRPr="00E53C00" w:rsidRDefault="00B81B34" w:rsidP="00B81B34">
      <w:pPr>
        <w:rPr>
          <w:lang w:val="pl-PL"/>
        </w:rPr>
      </w:pPr>
    </w:p>
    <w:p w14:paraId="231ED419" w14:textId="77777777" w:rsidR="00E53C00" w:rsidRDefault="00E53C00" w:rsidP="00E53C00">
      <w:pPr>
        <w:pStyle w:val="Nagwek2"/>
        <w:rPr>
          <w:rFonts w:ascii="Times New Roman" w:hAnsi="Times New Roman"/>
          <w:sz w:val="36"/>
          <w:szCs w:val="36"/>
          <w:lang w:val="en-GB"/>
        </w:rPr>
      </w:pPr>
      <w:r>
        <w:t>PUNKTY</w:t>
      </w:r>
    </w:p>
    <w:p w14:paraId="06C7FC03" w14:textId="080BF215" w:rsidR="00E53C00" w:rsidRPr="00E53C00" w:rsidRDefault="00E53C00" w:rsidP="00E53C00">
      <w:pPr>
        <w:pStyle w:val="Akapitzlist"/>
        <w:rPr>
          <w:lang w:val="pl-PL" w:eastAsia="en-GB"/>
        </w:rPr>
      </w:pPr>
      <w:r w:rsidRPr="00E53C00">
        <w:rPr>
          <w:lang w:val="pl-PL" w:eastAsia="en-GB"/>
        </w:rPr>
        <w:t>Jasno określ, co chcesz przekazać. Czy dzielisz się najświeższymi wiadomościami, czy opowiadasz o wydarzeniu historycznym? Czy poruszasz kwestię ekologiczną i udzielasz praktycznych wskazówek na ten temat?</w:t>
      </w:r>
    </w:p>
    <w:p w14:paraId="411BC05A" w14:textId="77777777" w:rsidR="00E53C00" w:rsidRPr="00E53C00" w:rsidRDefault="00E53C00" w:rsidP="00E53C00">
      <w:pPr>
        <w:pStyle w:val="Akapitzlist"/>
        <w:numPr>
          <w:ilvl w:val="0"/>
          <w:numId w:val="0"/>
        </w:numPr>
        <w:ind w:left="360"/>
        <w:rPr>
          <w:lang w:val="pl-PL" w:eastAsia="en-GB"/>
        </w:rPr>
      </w:pPr>
    </w:p>
    <w:p w14:paraId="60AF1E8D" w14:textId="7B97EE87" w:rsidR="00E53C00" w:rsidRPr="00E53C00" w:rsidRDefault="00E53C00" w:rsidP="00E53C00">
      <w:pPr>
        <w:pStyle w:val="Akapitzlist"/>
        <w:rPr>
          <w:lang w:val="pl-PL" w:eastAsia="en-GB"/>
        </w:rPr>
      </w:pPr>
      <w:r w:rsidRPr="00E53C00">
        <w:rPr>
          <w:lang w:val="pl-PL" w:eastAsia="en-GB"/>
        </w:rPr>
        <w:t>Określ też swoje cele. Co chcesz, aby Twoja publiczność zapamiętała po zakończeniu wydarzenia i jaki pozytywny wpływ chcesz wywrzeć na społeczność?</w:t>
      </w:r>
    </w:p>
    <w:p w14:paraId="3933E99B" w14:textId="77777777" w:rsidR="00E53C00" w:rsidRPr="00E53C00" w:rsidRDefault="00E53C00" w:rsidP="00E53C00">
      <w:pPr>
        <w:pStyle w:val="Akapitzlist"/>
        <w:numPr>
          <w:ilvl w:val="0"/>
          <w:numId w:val="0"/>
        </w:numPr>
        <w:ind w:left="360"/>
        <w:rPr>
          <w:lang w:val="pl-PL" w:eastAsia="en-GB"/>
        </w:rPr>
      </w:pPr>
    </w:p>
    <w:p w14:paraId="1795A5BE" w14:textId="2C2F8C88" w:rsidR="00E53C00" w:rsidRPr="00E53C00" w:rsidRDefault="00E53C00" w:rsidP="00E53C00">
      <w:pPr>
        <w:pStyle w:val="Akapitzlist"/>
        <w:rPr>
          <w:lang w:val="pl-PL" w:eastAsia="en-GB"/>
        </w:rPr>
      </w:pPr>
      <w:r w:rsidRPr="00E53C00">
        <w:rPr>
          <w:lang w:val="pl-PL" w:eastAsia="en-GB"/>
        </w:rPr>
        <w:t>Zidentyfikuj swoją grupę docelową. Czy zwracasz się do dzieci z rodzinami, do szkół, do młodzieży czy do dorosłych? Twoja publiczność w znacznym stopniu wpłynie na strukturę całego przedsięwzięcia.</w:t>
      </w:r>
    </w:p>
    <w:p w14:paraId="630439F8" w14:textId="77777777" w:rsidR="00E53C00" w:rsidRPr="00E53C00" w:rsidRDefault="00E53C00" w:rsidP="00E53C00">
      <w:pPr>
        <w:pStyle w:val="Akapitzlist"/>
        <w:numPr>
          <w:ilvl w:val="0"/>
          <w:numId w:val="0"/>
        </w:numPr>
        <w:ind w:left="360"/>
        <w:rPr>
          <w:lang w:val="pl-PL" w:eastAsia="en-GB"/>
        </w:rPr>
      </w:pPr>
    </w:p>
    <w:p w14:paraId="3430D807" w14:textId="2242D897" w:rsidR="00E53C00" w:rsidRPr="00E53C00" w:rsidRDefault="00E53C00" w:rsidP="00E53C00">
      <w:pPr>
        <w:pStyle w:val="Akapitzlist"/>
        <w:rPr>
          <w:lang w:val="pl-PL" w:eastAsia="en-GB"/>
        </w:rPr>
      </w:pPr>
      <w:r w:rsidRPr="00E53C00">
        <w:rPr>
          <w:lang w:val="pl-PL" w:eastAsia="en-GB"/>
        </w:rPr>
        <w:t>Wybierz techniki komunikacji. Oprzyj się w miarę możliwości na nieformalnych podejściach lub łącz różne style. Upewnij się tylko, że są one dostosowane do osób, do których się zwracasz.</w:t>
      </w:r>
    </w:p>
    <w:p w14:paraId="50DC64D3" w14:textId="77777777" w:rsidR="00E53C00" w:rsidRPr="00E53C00" w:rsidRDefault="00E53C00" w:rsidP="00E53C00">
      <w:pPr>
        <w:pStyle w:val="Akapitzlist"/>
        <w:numPr>
          <w:ilvl w:val="0"/>
          <w:numId w:val="0"/>
        </w:numPr>
        <w:ind w:left="360"/>
        <w:rPr>
          <w:lang w:val="pl-PL" w:eastAsia="en-GB"/>
        </w:rPr>
      </w:pPr>
    </w:p>
    <w:p w14:paraId="3214DC27" w14:textId="1FE16D74" w:rsidR="00E53C00" w:rsidRPr="00E53C00" w:rsidRDefault="00E53C00" w:rsidP="00E53C00">
      <w:pPr>
        <w:pStyle w:val="Akapitzlist"/>
        <w:rPr>
          <w:lang w:val="en-GB" w:eastAsia="en-GB"/>
        </w:rPr>
      </w:pPr>
      <w:r w:rsidRPr="00E53C00">
        <w:rPr>
          <w:lang w:val="pl-PL" w:eastAsia="en-GB"/>
        </w:rPr>
        <w:t xml:space="preserve">Wybierz kanały komunikacji. Czy jest to wydarzenie stacjonarne, czy online? </w:t>
      </w:r>
      <w:r w:rsidRPr="00E53C00">
        <w:rPr>
          <w:lang w:val="en-GB" w:eastAsia="en-GB"/>
        </w:rPr>
        <w:t>Na żywo, czy nagrane?</w:t>
      </w:r>
    </w:p>
    <w:p w14:paraId="654E946A" w14:textId="77777777" w:rsidR="00E53C00" w:rsidRPr="00E53C00" w:rsidRDefault="00E53C00" w:rsidP="00E53C00">
      <w:pPr>
        <w:pStyle w:val="Akapitzlist"/>
        <w:numPr>
          <w:ilvl w:val="0"/>
          <w:numId w:val="0"/>
        </w:numPr>
        <w:ind w:left="360"/>
        <w:rPr>
          <w:lang w:val="en-GB" w:eastAsia="en-GB"/>
        </w:rPr>
      </w:pPr>
    </w:p>
    <w:p w14:paraId="12A094F5" w14:textId="395EFEC1" w:rsidR="00E53C00" w:rsidRPr="00E53C00" w:rsidRDefault="00E53C00" w:rsidP="00E53C00">
      <w:pPr>
        <w:pStyle w:val="Akapitzlist"/>
        <w:rPr>
          <w:lang w:val="pl-PL" w:eastAsia="en-GB"/>
        </w:rPr>
      </w:pPr>
      <w:r w:rsidRPr="00E53C00">
        <w:rPr>
          <w:lang w:val="pl-PL" w:eastAsia="en-GB"/>
        </w:rPr>
        <w:t>Nadaj działaniu osobisty styl, dzięki któremu będzie rozpoznawalne. Pomoże to ludziom zapamiętać Cię i wzbudzi większe zainteresowanie w przyszłości.</w:t>
      </w:r>
    </w:p>
    <w:p w14:paraId="357F2471" w14:textId="77777777" w:rsidR="00E53C00" w:rsidRPr="00E53C00" w:rsidRDefault="00E53C00" w:rsidP="00E53C00">
      <w:pPr>
        <w:pStyle w:val="Akapitzlist"/>
        <w:numPr>
          <w:ilvl w:val="0"/>
          <w:numId w:val="0"/>
        </w:numPr>
        <w:ind w:left="360"/>
        <w:rPr>
          <w:lang w:val="pl-PL" w:eastAsia="en-GB"/>
        </w:rPr>
      </w:pPr>
    </w:p>
    <w:p w14:paraId="69A5C7AF" w14:textId="5AF9A9D9" w:rsidR="00E53C00" w:rsidRPr="00E53C00" w:rsidRDefault="00E53C00" w:rsidP="00E53C00">
      <w:pPr>
        <w:pStyle w:val="Akapitzlist"/>
        <w:rPr>
          <w:lang w:val="pl-PL" w:eastAsia="en-GB"/>
        </w:rPr>
      </w:pPr>
      <w:r w:rsidRPr="00E53C00">
        <w:rPr>
          <w:lang w:val="pl-PL" w:eastAsia="en-GB"/>
        </w:rPr>
        <w:t>Określ role personelu, przestrzenie i plan na wypadek ewentualnych problemów. Posiadanie planu B zawsze się przydaje, zwłaszcza w przypadku bardziej złożonych wydarzeń. Twój zespół musi być przygotowany, ale także wystarczająco elastyczny, aby poradzić sobie z wszelkimi nieoczekiwanymi sytuacjami.</w:t>
      </w:r>
    </w:p>
    <w:p w14:paraId="17EA6D1A" w14:textId="77777777" w:rsidR="00E53C00" w:rsidRPr="00E53C00" w:rsidRDefault="00E53C00" w:rsidP="00E53C00">
      <w:pPr>
        <w:pStyle w:val="Akapitzlist"/>
        <w:numPr>
          <w:ilvl w:val="0"/>
          <w:numId w:val="0"/>
        </w:numPr>
        <w:ind w:left="360"/>
        <w:rPr>
          <w:lang w:val="pl-PL" w:eastAsia="en-GB"/>
        </w:rPr>
      </w:pPr>
    </w:p>
    <w:p w14:paraId="176840D6" w14:textId="0DD369FD" w:rsidR="00E53C00" w:rsidRPr="00E53C00" w:rsidRDefault="00E53C00" w:rsidP="00E53C00">
      <w:pPr>
        <w:pStyle w:val="Akapitzlist"/>
        <w:rPr>
          <w:lang w:val="en-GB" w:eastAsia="en-GB"/>
        </w:rPr>
      </w:pPr>
      <w:r w:rsidRPr="00E53C00">
        <w:rPr>
          <w:lang w:val="pl-PL" w:eastAsia="en-GB"/>
        </w:rPr>
        <w:lastRenderedPageBreak/>
        <w:t xml:space="preserve">Zbierz opinie. Wybierz format: ankiety, interaktywne formularze lub coś innego. </w:t>
      </w:r>
      <w:r w:rsidRPr="00E53C00">
        <w:rPr>
          <w:lang w:val="en-GB" w:eastAsia="en-GB"/>
        </w:rPr>
        <w:t xml:space="preserve">Będzie to ważne dla Twoich przyszłych wydarzeń. </w:t>
      </w:r>
    </w:p>
    <w:p w14:paraId="5E499A23" w14:textId="6710EC01" w:rsidR="00DE232F" w:rsidRPr="00E53C00" w:rsidRDefault="00DE232F" w:rsidP="007E0C34">
      <w:pPr>
        <w:pStyle w:val="Akapitzlist"/>
        <w:ind w:left="720"/>
        <w:rPr>
          <w:sz w:val="24"/>
          <w:szCs w:val="24"/>
        </w:rPr>
      </w:pPr>
      <w:r w:rsidRPr="00E53C00">
        <w:rPr>
          <w:sz w:val="24"/>
          <w:szCs w:val="24"/>
        </w:rPr>
        <w:br w:type="page"/>
      </w:r>
    </w:p>
    <w:p w14:paraId="2889BB17" w14:textId="08323358" w:rsidR="00DE232F" w:rsidRPr="007D1F60" w:rsidRDefault="00392591" w:rsidP="007D1F60">
      <w:pPr>
        <w:pStyle w:val="Nagwek1"/>
      </w:pPr>
      <w:r w:rsidRPr="007D1F60">
        <w:lastRenderedPageBreak/>
        <w:t>TEMPLATE</w:t>
      </w:r>
      <w:r w:rsidR="00F41D41" w:rsidRPr="007D1F60">
        <w:t xml:space="preserve"> </w:t>
      </w:r>
      <w:r w:rsidR="00CD06B5" w:rsidRPr="007D1F60">
        <w:t>EDITABLE TABLE</w:t>
      </w:r>
    </w:p>
    <w:p w14:paraId="40FAB62C" w14:textId="442DB017" w:rsidR="00DE232F" w:rsidRPr="00E53C00" w:rsidRDefault="00CD06B5" w:rsidP="00F41D41">
      <w:pPr>
        <w:pStyle w:val="Nagwek2"/>
        <w:rPr>
          <w:sz w:val="44"/>
          <w:szCs w:val="44"/>
        </w:rPr>
      </w:pPr>
      <w:r w:rsidRPr="00E53C00">
        <w:rPr>
          <w:sz w:val="44"/>
          <w:szCs w:val="44"/>
        </w:rPr>
        <w:t>DESIGN</w:t>
      </w:r>
      <w:r w:rsidR="00452226" w:rsidRPr="00E53C00">
        <w:rPr>
          <w:sz w:val="44"/>
          <w:szCs w:val="44"/>
        </w:rPr>
        <w:t xml:space="preserve"> </w:t>
      </w:r>
      <w:r w:rsidRPr="00E53C00">
        <w:rPr>
          <w:sz w:val="44"/>
          <w:szCs w:val="44"/>
        </w:rPr>
        <w:t>YOUR ACTIVITY</w:t>
      </w:r>
    </w:p>
    <w:p w14:paraId="27C92F4F" w14:textId="77777777" w:rsidR="002D7925" w:rsidRPr="002D7925" w:rsidRDefault="002D7925" w:rsidP="002D7925"/>
    <w:p w14:paraId="69B777FE" w14:textId="6D8B4C1F" w:rsidR="00CF04E4" w:rsidRPr="00E53C00" w:rsidRDefault="000656F3" w:rsidP="005616A1">
      <w:pPr>
        <w:rPr>
          <w:b/>
          <w:bCs/>
          <w:sz w:val="32"/>
          <w:szCs w:val="40"/>
        </w:rPr>
      </w:pPr>
      <w:bookmarkStart w:id="0" w:name="_Hlk214963596"/>
      <w:r w:rsidRPr="00E53C00">
        <w:rPr>
          <w:b/>
          <w:bCs/>
          <w:sz w:val="32"/>
          <w:szCs w:val="40"/>
        </w:rPr>
        <w:t>Single purpose event</w:t>
      </w:r>
    </w:p>
    <w:p w14:paraId="2AF7725A" w14:textId="77777777" w:rsidR="000656F3" w:rsidRPr="00B81B34" w:rsidRDefault="000656F3" w:rsidP="005616A1"/>
    <w:tbl>
      <w:tblPr>
        <w:tblStyle w:val="Tabela-Siatka"/>
        <w:tblW w:w="9909" w:type="dxa"/>
        <w:shd w:val="clear" w:color="auto" w:fill="FFFBF8"/>
        <w:tblLook w:val="04A0" w:firstRow="1" w:lastRow="0" w:firstColumn="1" w:lastColumn="0" w:noHBand="0" w:noVBand="1"/>
      </w:tblPr>
      <w:tblGrid>
        <w:gridCol w:w="4954"/>
        <w:gridCol w:w="4955"/>
      </w:tblGrid>
      <w:tr w:rsidR="00CD06B5" w:rsidRPr="00B81B34" w14:paraId="1329B521" w14:textId="77777777" w:rsidTr="000656F3">
        <w:trPr>
          <w:trHeight w:val="509"/>
        </w:trPr>
        <w:tc>
          <w:tcPr>
            <w:tcW w:w="4954" w:type="dxa"/>
            <w:shd w:val="clear" w:color="auto" w:fill="FFFBF8"/>
          </w:tcPr>
          <w:p w14:paraId="5D785E16" w14:textId="5F53C48C" w:rsidR="00CD06B5" w:rsidRPr="00E53C00" w:rsidRDefault="00CD06B5" w:rsidP="005616A1">
            <w:pPr>
              <w:rPr>
                <w:b/>
                <w:bCs/>
                <w:sz w:val="24"/>
                <w:szCs w:val="24"/>
              </w:rPr>
            </w:pPr>
            <w:bookmarkStart w:id="1" w:name="_Hlk214963571"/>
            <w:r w:rsidRPr="00E53C00">
              <w:rPr>
                <w:b/>
                <w:bCs/>
                <w:sz w:val="24"/>
                <w:szCs w:val="24"/>
              </w:rPr>
              <w:t>Topic</w:t>
            </w:r>
            <w:bookmarkEnd w:id="1"/>
          </w:p>
        </w:tc>
        <w:tc>
          <w:tcPr>
            <w:tcW w:w="4955" w:type="dxa"/>
            <w:shd w:val="clear" w:color="auto" w:fill="FFFBF8"/>
          </w:tcPr>
          <w:p w14:paraId="6DBE63CE" w14:textId="218A1B2B" w:rsidR="00CD06B5" w:rsidRPr="00B81B34" w:rsidRDefault="00CD06B5" w:rsidP="005616A1">
            <w:pPr>
              <w:rPr>
                <w:b/>
                <w:bCs/>
              </w:rPr>
            </w:pPr>
          </w:p>
        </w:tc>
      </w:tr>
      <w:tr w:rsidR="00CD06B5" w:rsidRPr="00B81B34" w14:paraId="7C9EB178" w14:textId="77777777" w:rsidTr="000656F3">
        <w:trPr>
          <w:trHeight w:val="528"/>
        </w:trPr>
        <w:tc>
          <w:tcPr>
            <w:tcW w:w="4954" w:type="dxa"/>
            <w:shd w:val="clear" w:color="auto" w:fill="FFFBF8"/>
          </w:tcPr>
          <w:p w14:paraId="42165FA5" w14:textId="2BA8107E" w:rsidR="00CD06B5" w:rsidRPr="00E53C00" w:rsidRDefault="00CD06B5" w:rsidP="005616A1">
            <w:pPr>
              <w:rPr>
                <w:b/>
                <w:bCs/>
                <w:sz w:val="24"/>
                <w:szCs w:val="24"/>
              </w:rPr>
            </w:pPr>
            <w:r w:rsidRPr="00E53C00">
              <w:rPr>
                <w:b/>
                <w:bCs/>
                <w:sz w:val="24"/>
                <w:szCs w:val="24"/>
              </w:rPr>
              <w:t>Main goal</w:t>
            </w:r>
          </w:p>
        </w:tc>
        <w:tc>
          <w:tcPr>
            <w:tcW w:w="4955" w:type="dxa"/>
            <w:shd w:val="clear" w:color="auto" w:fill="FFFBF8"/>
          </w:tcPr>
          <w:p w14:paraId="6F6020AB" w14:textId="77777777" w:rsidR="00CD06B5" w:rsidRPr="00B81B34" w:rsidRDefault="00CD06B5" w:rsidP="005616A1"/>
        </w:tc>
      </w:tr>
      <w:tr w:rsidR="00CD06B5" w:rsidRPr="00B81B34" w14:paraId="54C43FFA" w14:textId="77777777" w:rsidTr="000656F3">
        <w:trPr>
          <w:trHeight w:val="509"/>
        </w:trPr>
        <w:tc>
          <w:tcPr>
            <w:tcW w:w="4954" w:type="dxa"/>
            <w:shd w:val="clear" w:color="auto" w:fill="FFFBF8"/>
          </w:tcPr>
          <w:p w14:paraId="7489BD6B" w14:textId="2585E4FF" w:rsidR="00CD06B5" w:rsidRPr="00E53C00" w:rsidRDefault="00CD06B5" w:rsidP="005616A1">
            <w:pPr>
              <w:rPr>
                <w:b/>
                <w:bCs/>
                <w:sz w:val="24"/>
                <w:szCs w:val="24"/>
              </w:rPr>
            </w:pPr>
            <w:r w:rsidRPr="00E53C00">
              <w:rPr>
                <w:b/>
                <w:bCs/>
                <w:sz w:val="24"/>
                <w:szCs w:val="24"/>
              </w:rPr>
              <w:t>Target</w:t>
            </w:r>
          </w:p>
        </w:tc>
        <w:tc>
          <w:tcPr>
            <w:tcW w:w="4955" w:type="dxa"/>
            <w:shd w:val="clear" w:color="auto" w:fill="FFFBF8"/>
          </w:tcPr>
          <w:p w14:paraId="6334BAC3" w14:textId="77777777" w:rsidR="00CD06B5" w:rsidRPr="00B81B34" w:rsidRDefault="00CD06B5" w:rsidP="005616A1"/>
        </w:tc>
      </w:tr>
      <w:tr w:rsidR="00CD06B5" w:rsidRPr="00B81B34" w14:paraId="309B1CE6" w14:textId="77777777" w:rsidTr="000656F3">
        <w:trPr>
          <w:trHeight w:val="509"/>
        </w:trPr>
        <w:tc>
          <w:tcPr>
            <w:tcW w:w="4954" w:type="dxa"/>
            <w:shd w:val="clear" w:color="auto" w:fill="FFFBF8"/>
          </w:tcPr>
          <w:p w14:paraId="625430EC" w14:textId="55C2B3BE" w:rsidR="00CD06B5" w:rsidRPr="00E53C00" w:rsidRDefault="00CD06B5" w:rsidP="005616A1">
            <w:pPr>
              <w:rPr>
                <w:sz w:val="24"/>
                <w:szCs w:val="24"/>
              </w:rPr>
            </w:pPr>
            <w:r w:rsidRPr="00E53C00">
              <w:rPr>
                <w:b/>
                <w:bCs/>
                <w:sz w:val="24"/>
                <w:szCs w:val="24"/>
              </w:rPr>
              <w:t>Expected Impact</w:t>
            </w:r>
          </w:p>
        </w:tc>
        <w:tc>
          <w:tcPr>
            <w:tcW w:w="4955" w:type="dxa"/>
            <w:shd w:val="clear" w:color="auto" w:fill="FFFBF8"/>
          </w:tcPr>
          <w:p w14:paraId="52E5C133" w14:textId="77777777" w:rsidR="00CD06B5" w:rsidRPr="00B81B34" w:rsidRDefault="00CD06B5" w:rsidP="005616A1"/>
        </w:tc>
      </w:tr>
      <w:tr w:rsidR="00CD06B5" w:rsidRPr="00B81B34" w14:paraId="623FB35D" w14:textId="77777777" w:rsidTr="000656F3">
        <w:trPr>
          <w:trHeight w:val="509"/>
        </w:trPr>
        <w:tc>
          <w:tcPr>
            <w:tcW w:w="4954" w:type="dxa"/>
            <w:shd w:val="clear" w:color="auto" w:fill="FFFBF8"/>
          </w:tcPr>
          <w:p w14:paraId="6126B9CF" w14:textId="0B7B0192" w:rsidR="00CD06B5" w:rsidRPr="00E53C00" w:rsidRDefault="00C44CA3" w:rsidP="005616A1">
            <w:pPr>
              <w:rPr>
                <w:b/>
                <w:bCs/>
                <w:sz w:val="24"/>
                <w:szCs w:val="24"/>
              </w:rPr>
            </w:pPr>
            <w:r w:rsidRPr="00E53C00">
              <w:rPr>
                <w:b/>
                <w:bCs/>
                <w:sz w:val="24"/>
                <w:szCs w:val="24"/>
              </w:rPr>
              <w:t>Comunication Techniques</w:t>
            </w:r>
          </w:p>
        </w:tc>
        <w:tc>
          <w:tcPr>
            <w:tcW w:w="4955" w:type="dxa"/>
            <w:shd w:val="clear" w:color="auto" w:fill="FFFBF8"/>
          </w:tcPr>
          <w:p w14:paraId="25B3152A" w14:textId="77777777" w:rsidR="00CD06B5" w:rsidRPr="00B81B34" w:rsidRDefault="00CD06B5" w:rsidP="005616A1"/>
        </w:tc>
      </w:tr>
      <w:tr w:rsidR="00CD06B5" w:rsidRPr="00B81B34" w14:paraId="3033D4DA" w14:textId="77777777" w:rsidTr="000656F3">
        <w:trPr>
          <w:trHeight w:val="509"/>
        </w:trPr>
        <w:tc>
          <w:tcPr>
            <w:tcW w:w="4954" w:type="dxa"/>
            <w:shd w:val="clear" w:color="auto" w:fill="FFFBF8"/>
          </w:tcPr>
          <w:p w14:paraId="6B73FB19" w14:textId="6A1951C6" w:rsidR="00CD06B5" w:rsidRPr="00E53C00" w:rsidRDefault="00CD06B5" w:rsidP="005616A1">
            <w:pPr>
              <w:rPr>
                <w:b/>
                <w:bCs/>
                <w:sz w:val="24"/>
                <w:szCs w:val="24"/>
              </w:rPr>
            </w:pPr>
            <w:r w:rsidRPr="00E53C00">
              <w:rPr>
                <w:b/>
                <w:bCs/>
                <w:sz w:val="24"/>
                <w:szCs w:val="24"/>
              </w:rPr>
              <w:t>Timeline</w:t>
            </w:r>
          </w:p>
        </w:tc>
        <w:tc>
          <w:tcPr>
            <w:tcW w:w="4955" w:type="dxa"/>
            <w:shd w:val="clear" w:color="auto" w:fill="FFFBF8"/>
          </w:tcPr>
          <w:p w14:paraId="5B74F04E" w14:textId="77777777" w:rsidR="00CD06B5" w:rsidRPr="00B81B34" w:rsidRDefault="00CD06B5" w:rsidP="005616A1"/>
        </w:tc>
      </w:tr>
      <w:tr w:rsidR="00CD06B5" w:rsidRPr="00B81B34" w14:paraId="373261C5" w14:textId="77777777" w:rsidTr="000656F3">
        <w:trPr>
          <w:trHeight w:val="509"/>
        </w:trPr>
        <w:tc>
          <w:tcPr>
            <w:tcW w:w="4954" w:type="dxa"/>
            <w:shd w:val="clear" w:color="auto" w:fill="FFFBF8"/>
          </w:tcPr>
          <w:p w14:paraId="2D17F36F" w14:textId="3DA85435" w:rsidR="00CD06B5" w:rsidRPr="00E53C00" w:rsidRDefault="008503F8" w:rsidP="005616A1">
            <w:pPr>
              <w:rPr>
                <w:b/>
                <w:bCs/>
                <w:sz w:val="24"/>
                <w:szCs w:val="24"/>
              </w:rPr>
            </w:pPr>
            <w:r w:rsidRPr="00E53C00">
              <w:rPr>
                <w:b/>
                <w:bCs/>
                <w:sz w:val="24"/>
                <w:szCs w:val="24"/>
                <w:lang w:val="en-US"/>
              </w:rPr>
              <w:t>Responsible</w:t>
            </w:r>
            <w:r w:rsidR="00C44CA3" w:rsidRPr="00E53C00">
              <w:rPr>
                <w:b/>
                <w:bCs/>
                <w:sz w:val="24"/>
                <w:szCs w:val="24"/>
                <w:lang w:val="en-US"/>
              </w:rPr>
              <w:t xml:space="preserve"> and collaborators</w:t>
            </w:r>
          </w:p>
        </w:tc>
        <w:tc>
          <w:tcPr>
            <w:tcW w:w="4955" w:type="dxa"/>
            <w:shd w:val="clear" w:color="auto" w:fill="FFFBF8"/>
          </w:tcPr>
          <w:p w14:paraId="0AE2BB26" w14:textId="77777777" w:rsidR="00CD06B5" w:rsidRPr="00B81B34" w:rsidRDefault="00CD06B5" w:rsidP="005616A1"/>
        </w:tc>
      </w:tr>
      <w:tr w:rsidR="008503F8" w:rsidRPr="00B81B34" w14:paraId="56F98342" w14:textId="77777777" w:rsidTr="000656F3">
        <w:trPr>
          <w:trHeight w:val="509"/>
        </w:trPr>
        <w:tc>
          <w:tcPr>
            <w:tcW w:w="4954" w:type="dxa"/>
            <w:shd w:val="clear" w:color="auto" w:fill="FFFBF8"/>
          </w:tcPr>
          <w:p w14:paraId="48F1039E" w14:textId="140FA98D" w:rsidR="008503F8" w:rsidRPr="00E53C00" w:rsidRDefault="008503F8" w:rsidP="005616A1">
            <w:pPr>
              <w:rPr>
                <w:b/>
                <w:bCs/>
                <w:sz w:val="24"/>
                <w:szCs w:val="24"/>
                <w:lang w:val="en-US"/>
              </w:rPr>
            </w:pPr>
            <w:r w:rsidRPr="00E53C00">
              <w:rPr>
                <w:b/>
                <w:bCs/>
                <w:sz w:val="24"/>
                <w:szCs w:val="24"/>
                <w:lang w:val="en-US"/>
              </w:rPr>
              <w:t>Risks</w:t>
            </w:r>
          </w:p>
        </w:tc>
        <w:tc>
          <w:tcPr>
            <w:tcW w:w="4955" w:type="dxa"/>
            <w:shd w:val="clear" w:color="auto" w:fill="FFFBF8"/>
          </w:tcPr>
          <w:p w14:paraId="6124AC79" w14:textId="77777777" w:rsidR="008503F8" w:rsidRPr="00B81B34" w:rsidRDefault="008503F8" w:rsidP="005616A1"/>
        </w:tc>
      </w:tr>
      <w:tr w:rsidR="008503F8" w:rsidRPr="00B81B34" w14:paraId="3F1D1AD1" w14:textId="77777777" w:rsidTr="000656F3">
        <w:trPr>
          <w:trHeight w:val="509"/>
        </w:trPr>
        <w:tc>
          <w:tcPr>
            <w:tcW w:w="4954" w:type="dxa"/>
            <w:shd w:val="clear" w:color="auto" w:fill="FFFBF8"/>
          </w:tcPr>
          <w:p w14:paraId="75BAFCAD" w14:textId="370521C3" w:rsidR="008503F8" w:rsidRPr="00E53C00" w:rsidRDefault="008503F8" w:rsidP="005616A1">
            <w:pPr>
              <w:rPr>
                <w:b/>
                <w:bCs/>
                <w:sz w:val="24"/>
                <w:szCs w:val="24"/>
                <w:lang w:val="en-US"/>
              </w:rPr>
            </w:pPr>
            <w:r w:rsidRPr="00E53C00">
              <w:rPr>
                <w:b/>
                <w:bCs/>
                <w:sz w:val="24"/>
                <w:szCs w:val="24"/>
                <w:lang w:val="en-US"/>
              </w:rPr>
              <w:t>Success criteria and anal</w:t>
            </w:r>
            <w:r w:rsidR="00C44CA3" w:rsidRPr="00E53C00">
              <w:rPr>
                <w:b/>
                <w:bCs/>
                <w:sz w:val="24"/>
                <w:szCs w:val="24"/>
                <w:lang w:val="en-US"/>
              </w:rPr>
              <w:t>y</w:t>
            </w:r>
            <w:r w:rsidRPr="00E53C00">
              <w:rPr>
                <w:b/>
                <w:bCs/>
                <w:sz w:val="24"/>
                <w:szCs w:val="24"/>
                <w:lang w:val="en-US"/>
              </w:rPr>
              <w:t>sis</w:t>
            </w:r>
          </w:p>
        </w:tc>
        <w:tc>
          <w:tcPr>
            <w:tcW w:w="4955" w:type="dxa"/>
            <w:shd w:val="clear" w:color="auto" w:fill="FFFBF8"/>
          </w:tcPr>
          <w:p w14:paraId="217C783A" w14:textId="77777777" w:rsidR="008503F8" w:rsidRPr="00B81B34" w:rsidRDefault="008503F8" w:rsidP="005616A1"/>
        </w:tc>
      </w:tr>
      <w:tr w:rsidR="008503F8" w:rsidRPr="00B81B34" w14:paraId="093228D2" w14:textId="77777777" w:rsidTr="000656F3">
        <w:trPr>
          <w:trHeight w:val="509"/>
        </w:trPr>
        <w:tc>
          <w:tcPr>
            <w:tcW w:w="4954" w:type="dxa"/>
            <w:shd w:val="clear" w:color="auto" w:fill="FFFBF8"/>
          </w:tcPr>
          <w:p w14:paraId="22DE1C41" w14:textId="7E5235B3" w:rsidR="008503F8" w:rsidRPr="00E53C00" w:rsidRDefault="008503F8" w:rsidP="005616A1">
            <w:pPr>
              <w:rPr>
                <w:b/>
                <w:bCs/>
                <w:sz w:val="24"/>
                <w:szCs w:val="24"/>
                <w:lang w:val="en-US"/>
              </w:rPr>
            </w:pPr>
            <w:r w:rsidRPr="00E53C00">
              <w:rPr>
                <w:b/>
                <w:bCs/>
                <w:sz w:val="24"/>
                <w:szCs w:val="24"/>
                <w:lang w:val="en-US"/>
              </w:rPr>
              <w:t>Impact</w:t>
            </w:r>
          </w:p>
        </w:tc>
        <w:tc>
          <w:tcPr>
            <w:tcW w:w="4955" w:type="dxa"/>
            <w:shd w:val="clear" w:color="auto" w:fill="FFFBF8"/>
          </w:tcPr>
          <w:p w14:paraId="3DEEB212" w14:textId="77777777" w:rsidR="008503F8" w:rsidRPr="00B81B34" w:rsidRDefault="008503F8" w:rsidP="005616A1"/>
        </w:tc>
      </w:tr>
    </w:tbl>
    <w:p w14:paraId="0C70DEA2" w14:textId="77777777" w:rsidR="00DE232F" w:rsidRPr="00B81B34" w:rsidRDefault="00DE232F" w:rsidP="005616A1"/>
    <w:bookmarkEnd w:id="0"/>
    <w:p w14:paraId="3A0916A5" w14:textId="35755B3F" w:rsidR="0056429F" w:rsidRDefault="0056429F" w:rsidP="005616A1">
      <w:pPr>
        <w:pStyle w:val="Nagwek2"/>
        <w:rPr>
          <w:rFonts w:ascii="Lexend" w:hAnsi="Lexend"/>
        </w:rPr>
      </w:pPr>
    </w:p>
    <w:p w14:paraId="723A4DCF" w14:textId="78DA9EFB" w:rsidR="000656F3" w:rsidRDefault="000656F3" w:rsidP="000656F3"/>
    <w:p w14:paraId="7611EA22" w14:textId="28500A5F" w:rsidR="000656F3" w:rsidRDefault="000656F3" w:rsidP="000656F3"/>
    <w:p w14:paraId="21AAA745" w14:textId="2ADFC3DB" w:rsidR="000656F3" w:rsidRDefault="000656F3" w:rsidP="000656F3"/>
    <w:p w14:paraId="65696E77" w14:textId="18BFB721" w:rsidR="000656F3" w:rsidRDefault="000656F3" w:rsidP="000656F3"/>
    <w:p w14:paraId="0DE1360C" w14:textId="77777777" w:rsidR="000656F3" w:rsidRDefault="000656F3" w:rsidP="000656F3"/>
    <w:p w14:paraId="2FED8D60" w14:textId="1072ABA0" w:rsidR="000656F3" w:rsidRDefault="000656F3" w:rsidP="000656F3"/>
    <w:p w14:paraId="1A2EC7A8" w14:textId="77777777" w:rsidR="007D1F60" w:rsidRPr="000656F3" w:rsidRDefault="007D1F60" w:rsidP="000656F3"/>
    <w:p w14:paraId="4C2C7ACC" w14:textId="77777777" w:rsidR="00987F95" w:rsidRDefault="00987F95" w:rsidP="000656F3">
      <w:pPr>
        <w:rPr>
          <w:b/>
          <w:bCs/>
        </w:rPr>
      </w:pPr>
    </w:p>
    <w:p w14:paraId="20696660" w14:textId="53C1C842" w:rsidR="000656F3" w:rsidRPr="00E53C00" w:rsidRDefault="000656F3" w:rsidP="000656F3">
      <w:pPr>
        <w:rPr>
          <w:b/>
          <w:bCs/>
          <w:sz w:val="32"/>
          <w:szCs w:val="40"/>
        </w:rPr>
      </w:pPr>
      <w:r w:rsidRPr="00E53C00">
        <w:rPr>
          <w:b/>
          <w:bCs/>
          <w:sz w:val="32"/>
          <w:szCs w:val="40"/>
        </w:rPr>
        <w:lastRenderedPageBreak/>
        <w:t>Festival</w:t>
      </w:r>
    </w:p>
    <w:p w14:paraId="06892D7F" w14:textId="77777777" w:rsidR="000656F3" w:rsidRPr="00B81B34" w:rsidRDefault="000656F3" w:rsidP="000656F3"/>
    <w:tbl>
      <w:tblPr>
        <w:tblStyle w:val="Tabela-Siatka"/>
        <w:tblW w:w="9909" w:type="dxa"/>
        <w:shd w:val="clear" w:color="auto" w:fill="FFFBF8"/>
        <w:tblLook w:val="04A0" w:firstRow="1" w:lastRow="0" w:firstColumn="1" w:lastColumn="0" w:noHBand="0" w:noVBand="1"/>
      </w:tblPr>
      <w:tblGrid>
        <w:gridCol w:w="4954"/>
        <w:gridCol w:w="4955"/>
      </w:tblGrid>
      <w:tr w:rsidR="000656F3" w:rsidRPr="00B81B34" w14:paraId="5BCD7A18" w14:textId="77777777" w:rsidTr="00052623">
        <w:trPr>
          <w:trHeight w:val="509"/>
        </w:trPr>
        <w:tc>
          <w:tcPr>
            <w:tcW w:w="4954" w:type="dxa"/>
            <w:shd w:val="clear" w:color="auto" w:fill="FFFBF8"/>
          </w:tcPr>
          <w:p w14:paraId="57A31297" w14:textId="77777777" w:rsidR="000656F3" w:rsidRPr="00E53C00" w:rsidRDefault="000656F3" w:rsidP="00052623">
            <w:pPr>
              <w:rPr>
                <w:b/>
                <w:bCs/>
                <w:sz w:val="24"/>
                <w:szCs w:val="24"/>
              </w:rPr>
            </w:pPr>
            <w:r w:rsidRPr="00E53C00">
              <w:rPr>
                <w:b/>
                <w:bCs/>
                <w:sz w:val="24"/>
                <w:szCs w:val="24"/>
              </w:rPr>
              <w:t xml:space="preserve">Topics </w:t>
            </w:r>
          </w:p>
        </w:tc>
        <w:tc>
          <w:tcPr>
            <w:tcW w:w="4955" w:type="dxa"/>
            <w:shd w:val="clear" w:color="auto" w:fill="FFFBF8"/>
          </w:tcPr>
          <w:p w14:paraId="260D0033" w14:textId="77777777" w:rsidR="000656F3" w:rsidRPr="00B81B34" w:rsidRDefault="000656F3" w:rsidP="00052623">
            <w:pPr>
              <w:rPr>
                <w:b/>
                <w:bCs/>
              </w:rPr>
            </w:pPr>
          </w:p>
        </w:tc>
      </w:tr>
      <w:tr w:rsidR="000656F3" w:rsidRPr="00B81B34" w14:paraId="7F6647E0" w14:textId="77777777" w:rsidTr="00052623">
        <w:trPr>
          <w:trHeight w:val="528"/>
        </w:trPr>
        <w:tc>
          <w:tcPr>
            <w:tcW w:w="4954" w:type="dxa"/>
            <w:shd w:val="clear" w:color="auto" w:fill="FFFBF8"/>
          </w:tcPr>
          <w:p w14:paraId="74D1D530" w14:textId="77777777" w:rsidR="000656F3" w:rsidRPr="00E53C00" w:rsidRDefault="000656F3" w:rsidP="00052623">
            <w:pPr>
              <w:rPr>
                <w:b/>
                <w:bCs/>
                <w:sz w:val="24"/>
                <w:szCs w:val="24"/>
              </w:rPr>
            </w:pPr>
            <w:r w:rsidRPr="00E53C00">
              <w:rPr>
                <w:b/>
                <w:bCs/>
                <w:sz w:val="24"/>
                <w:szCs w:val="24"/>
              </w:rPr>
              <w:t>Main goals</w:t>
            </w:r>
          </w:p>
        </w:tc>
        <w:tc>
          <w:tcPr>
            <w:tcW w:w="4955" w:type="dxa"/>
            <w:shd w:val="clear" w:color="auto" w:fill="FFFBF8"/>
          </w:tcPr>
          <w:p w14:paraId="30EC96E9" w14:textId="77777777" w:rsidR="000656F3" w:rsidRPr="00B81B34" w:rsidRDefault="000656F3" w:rsidP="00052623"/>
        </w:tc>
      </w:tr>
      <w:tr w:rsidR="000656F3" w:rsidRPr="00B81B34" w14:paraId="40CDB65D" w14:textId="77777777" w:rsidTr="00052623">
        <w:trPr>
          <w:trHeight w:val="509"/>
        </w:trPr>
        <w:tc>
          <w:tcPr>
            <w:tcW w:w="4954" w:type="dxa"/>
            <w:shd w:val="clear" w:color="auto" w:fill="FFFBF8"/>
          </w:tcPr>
          <w:p w14:paraId="11E05769" w14:textId="77777777" w:rsidR="000656F3" w:rsidRPr="00E53C00" w:rsidRDefault="000656F3" w:rsidP="00052623">
            <w:pPr>
              <w:rPr>
                <w:b/>
                <w:bCs/>
                <w:sz w:val="24"/>
                <w:szCs w:val="24"/>
              </w:rPr>
            </w:pPr>
            <w:r w:rsidRPr="00E53C00">
              <w:rPr>
                <w:b/>
                <w:bCs/>
                <w:sz w:val="24"/>
                <w:szCs w:val="24"/>
              </w:rPr>
              <w:t>Target</w:t>
            </w:r>
          </w:p>
        </w:tc>
        <w:tc>
          <w:tcPr>
            <w:tcW w:w="4955" w:type="dxa"/>
            <w:shd w:val="clear" w:color="auto" w:fill="FFFBF8"/>
          </w:tcPr>
          <w:p w14:paraId="66861482" w14:textId="77777777" w:rsidR="000656F3" w:rsidRPr="00B81B34" w:rsidRDefault="000656F3" w:rsidP="00052623"/>
        </w:tc>
      </w:tr>
      <w:tr w:rsidR="000656F3" w:rsidRPr="00B81B34" w14:paraId="38580037" w14:textId="77777777" w:rsidTr="00052623">
        <w:trPr>
          <w:trHeight w:val="509"/>
        </w:trPr>
        <w:tc>
          <w:tcPr>
            <w:tcW w:w="4954" w:type="dxa"/>
            <w:shd w:val="clear" w:color="auto" w:fill="FFFBF8"/>
          </w:tcPr>
          <w:p w14:paraId="2ED9E048" w14:textId="77777777" w:rsidR="000656F3" w:rsidRPr="00E53C00" w:rsidRDefault="000656F3" w:rsidP="00052623">
            <w:pPr>
              <w:rPr>
                <w:sz w:val="24"/>
                <w:szCs w:val="24"/>
              </w:rPr>
            </w:pPr>
            <w:r w:rsidRPr="00E53C00">
              <w:rPr>
                <w:b/>
                <w:bCs/>
                <w:sz w:val="24"/>
                <w:szCs w:val="24"/>
              </w:rPr>
              <w:t>Expected Impact</w:t>
            </w:r>
          </w:p>
        </w:tc>
        <w:tc>
          <w:tcPr>
            <w:tcW w:w="4955" w:type="dxa"/>
            <w:shd w:val="clear" w:color="auto" w:fill="FFFBF8"/>
          </w:tcPr>
          <w:p w14:paraId="777E0378" w14:textId="77777777" w:rsidR="000656F3" w:rsidRPr="00B81B34" w:rsidRDefault="000656F3" w:rsidP="00052623"/>
        </w:tc>
      </w:tr>
      <w:tr w:rsidR="000656F3" w:rsidRPr="00B81B34" w14:paraId="0911B131" w14:textId="77777777" w:rsidTr="00052623">
        <w:trPr>
          <w:trHeight w:val="509"/>
        </w:trPr>
        <w:tc>
          <w:tcPr>
            <w:tcW w:w="4954" w:type="dxa"/>
            <w:shd w:val="clear" w:color="auto" w:fill="FFFBF8"/>
          </w:tcPr>
          <w:p w14:paraId="230D0DEE" w14:textId="77777777" w:rsidR="000656F3" w:rsidRPr="00E53C00" w:rsidRDefault="000656F3" w:rsidP="00052623">
            <w:pPr>
              <w:rPr>
                <w:b/>
                <w:bCs/>
                <w:sz w:val="24"/>
                <w:szCs w:val="24"/>
              </w:rPr>
            </w:pPr>
            <w:r w:rsidRPr="00E53C00">
              <w:rPr>
                <w:b/>
                <w:bCs/>
                <w:sz w:val="24"/>
                <w:szCs w:val="24"/>
              </w:rPr>
              <w:t>Main activity and description</w:t>
            </w:r>
          </w:p>
        </w:tc>
        <w:tc>
          <w:tcPr>
            <w:tcW w:w="4955" w:type="dxa"/>
            <w:shd w:val="clear" w:color="auto" w:fill="FFFBF8"/>
          </w:tcPr>
          <w:p w14:paraId="46DC3608" w14:textId="77777777" w:rsidR="000656F3" w:rsidRPr="00B81B34" w:rsidRDefault="000656F3" w:rsidP="00052623"/>
        </w:tc>
      </w:tr>
      <w:tr w:rsidR="000656F3" w:rsidRPr="00B81B34" w14:paraId="1BFABAC5" w14:textId="77777777" w:rsidTr="00052623">
        <w:trPr>
          <w:trHeight w:val="509"/>
        </w:trPr>
        <w:tc>
          <w:tcPr>
            <w:tcW w:w="4954" w:type="dxa"/>
            <w:shd w:val="clear" w:color="auto" w:fill="FFFBF8"/>
          </w:tcPr>
          <w:p w14:paraId="06C767F1" w14:textId="77777777" w:rsidR="000656F3" w:rsidRPr="00E53C00" w:rsidRDefault="000656F3" w:rsidP="00052623">
            <w:pPr>
              <w:rPr>
                <w:b/>
                <w:bCs/>
                <w:sz w:val="24"/>
                <w:szCs w:val="24"/>
              </w:rPr>
            </w:pPr>
            <w:r w:rsidRPr="00E53C00">
              <w:rPr>
                <w:b/>
                <w:bCs/>
                <w:sz w:val="24"/>
                <w:szCs w:val="24"/>
              </w:rPr>
              <w:t>Other activities and descriptions</w:t>
            </w:r>
          </w:p>
        </w:tc>
        <w:tc>
          <w:tcPr>
            <w:tcW w:w="4955" w:type="dxa"/>
            <w:shd w:val="clear" w:color="auto" w:fill="FFFBF8"/>
          </w:tcPr>
          <w:p w14:paraId="2AEB3270" w14:textId="77777777" w:rsidR="000656F3" w:rsidRPr="00B81B34" w:rsidRDefault="000656F3" w:rsidP="00052623"/>
        </w:tc>
      </w:tr>
      <w:tr w:rsidR="003A3F5E" w:rsidRPr="00B81B34" w14:paraId="77F4F3AC" w14:textId="77777777" w:rsidTr="00052623">
        <w:trPr>
          <w:trHeight w:val="509"/>
        </w:trPr>
        <w:tc>
          <w:tcPr>
            <w:tcW w:w="4954" w:type="dxa"/>
            <w:shd w:val="clear" w:color="auto" w:fill="FFFBF8"/>
          </w:tcPr>
          <w:p w14:paraId="63F5EAF5" w14:textId="0DE2027C" w:rsidR="003A3F5E" w:rsidRPr="00E53C00" w:rsidRDefault="003A3F5E" w:rsidP="00052623">
            <w:pPr>
              <w:rPr>
                <w:b/>
                <w:bCs/>
                <w:sz w:val="24"/>
                <w:szCs w:val="24"/>
              </w:rPr>
            </w:pPr>
            <w:r w:rsidRPr="00E53C00">
              <w:rPr>
                <w:b/>
                <w:bCs/>
                <w:sz w:val="24"/>
                <w:szCs w:val="24"/>
              </w:rPr>
              <w:t xml:space="preserve">Comunication techniques for main activity </w:t>
            </w:r>
          </w:p>
        </w:tc>
        <w:tc>
          <w:tcPr>
            <w:tcW w:w="4955" w:type="dxa"/>
            <w:shd w:val="clear" w:color="auto" w:fill="FFFBF8"/>
          </w:tcPr>
          <w:p w14:paraId="6C439696" w14:textId="77777777" w:rsidR="003A3F5E" w:rsidRPr="00B81B34" w:rsidRDefault="003A3F5E" w:rsidP="00052623"/>
        </w:tc>
      </w:tr>
      <w:tr w:rsidR="00C44CA3" w:rsidRPr="00B81B34" w14:paraId="431EC6FF" w14:textId="77777777" w:rsidTr="00052623">
        <w:trPr>
          <w:trHeight w:val="509"/>
        </w:trPr>
        <w:tc>
          <w:tcPr>
            <w:tcW w:w="4954" w:type="dxa"/>
            <w:shd w:val="clear" w:color="auto" w:fill="FFFBF8"/>
          </w:tcPr>
          <w:p w14:paraId="52093629" w14:textId="102D83C8" w:rsidR="00C44CA3" w:rsidRPr="00E53C00" w:rsidRDefault="00C44CA3" w:rsidP="00052623">
            <w:pPr>
              <w:rPr>
                <w:b/>
                <w:bCs/>
                <w:sz w:val="24"/>
                <w:szCs w:val="24"/>
              </w:rPr>
            </w:pPr>
            <w:r w:rsidRPr="00E53C00">
              <w:rPr>
                <w:b/>
                <w:bCs/>
                <w:sz w:val="24"/>
                <w:szCs w:val="24"/>
              </w:rPr>
              <w:t xml:space="preserve">Comunication Techniques </w:t>
            </w:r>
            <w:r w:rsidR="003A3F5E" w:rsidRPr="00E53C00">
              <w:rPr>
                <w:b/>
                <w:bCs/>
                <w:sz w:val="24"/>
                <w:szCs w:val="24"/>
              </w:rPr>
              <w:t>for a</w:t>
            </w:r>
            <w:r w:rsidRPr="00E53C00">
              <w:rPr>
                <w:b/>
                <w:bCs/>
                <w:sz w:val="24"/>
                <w:szCs w:val="24"/>
              </w:rPr>
              <w:t xml:space="preserve">ctivity </w:t>
            </w:r>
            <w:r w:rsidR="003A3F5E" w:rsidRPr="00E53C00">
              <w:rPr>
                <w:b/>
                <w:bCs/>
                <w:sz w:val="24"/>
                <w:szCs w:val="24"/>
              </w:rPr>
              <w:t>"</w:t>
            </w:r>
            <w:r w:rsidRPr="00E53C00">
              <w:rPr>
                <w:b/>
                <w:bCs/>
                <w:sz w:val="24"/>
                <w:szCs w:val="24"/>
              </w:rPr>
              <w:t>1</w:t>
            </w:r>
            <w:r w:rsidR="003A3F5E" w:rsidRPr="00E53C00">
              <w:rPr>
                <w:b/>
                <w:bCs/>
                <w:sz w:val="24"/>
                <w:szCs w:val="24"/>
              </w:rPr>
              <w:t>"</w:t>
            </w:r>
          </w:p>
        </w:tc>
        <w:tc>
          <w:tcPr>
            <w:tcW w:w="4955" w:type="dxa"/>
            <w:shd w:val="clear" w:color="auto" w:fill="FFFBF8"/>
          </w:tcPr>
          <w:p w14:paraId="466F9E75" w14:textId="77777777" w:rsidR="00C44CA3" w:rsidRPr="00B81B34" w:rsidRDefault="00C44CA3" w:rsidP="00052623"/>
        </w:tc>
      </w:tr>
      <w:tr w:rsidR="00C44CA3" w:rsidRPr="00B81B34" w14:paraId="72B7A22E" w14:textId="77777777" w:rsidTr="00052623">
        <w:trPr>
          <w:trHeight w:val="509"/>
        </w:trPr>
        <w:tc>
          <w:tcPr>
            <w:tcW w:w="4954" w:type="dxa"/>
            <w:shd w:val="clear" w:color="auto" w:fill="FFFBF8"/>
          </w:tcPr>
          <w:p w14:paraId="551C5208" w14:textId="59A43FFD" w:rsidR="00C44CA3" w:rsidRPr="00E53C00" w:rsidRDefault="00C44CA3" w:rsidP="00C44CA3">
            <w:pPr>
              <w:rPr>
                <w:b/>
                <w:bCs/>
                <w:sz w:val="24"/>
                <w:szCs w:val="24"/>
              </w:rPr>
            </w:pPr>
            <w:r w:rsidRPr="00E53C00">
              <w:rPr>
                <w:b/>
                <w:bCs/>
                <w:sz w:val="24"/>
                <w:szCs w:val="24"/>
              </w:rPr>
              <w:t xml:space="preserve">Comunication Techniques </w:t>
            </w:r>
            <w:r w:rsidR="003A3F5E" w:rsidRPr="00E53C00">
              <w:rPr>
                <w:b/>
                <w:bCs/>
                <w:sz w:val="24"/>
                <w:szCs w:val="24"/>
              </w:rPr>
              <w:t>for a</w:t>
            </w:r>
            <w:r w:rsidRPr="00E53C00">
              <w:rPr>
                <w:b/>
                <w:bCs/>
                <w:sz w:val="24"/>
                <w:szCs w:val="24"/>
              </w:rPr>
              <w:t xml:space="preserve">ctivity </w:t>
            </w:r>
            <w:r w:rsidR="003A3F5E" w:rsidRPr="00E53C00">
              <w:rPr>
                <w:b/>
                <w:bCs/>
                <w:sz w:val="24"/>
                <w:szCs w:val="24"/>
              </w:rPr>
              <w:t>"</w:t>
            </w:r>
            <w:r w:rsidRPr="00E53C00">
              <w:rPr>
                <w:b/>
                <w:bCs/>
                <w:sz w:val="24"/>
                <w:szCs w:val="24"/>
              </w:rPr>
              <w:t>2</w:t>
            </w:r>
            <w:r w:rsidR="003A3F5E" w:rsidRPr="00E53C00">
              <w:rPr>
                <w:b/>
                <w:bCs/>
                <w:sz w:val="24"/>
                <w:szCs w:val="24"/>
              </w:rPr>
              <w:t>"</w:t>
            </w:r>
          </w:p>
        </w:tc>
        <w:tc>
          <w:tcPr>
            <w:tcW w:w="4955" w:type="dxa"/>
            <w:shd w:val="clear" w:color="auto" w:fill="FFFBF8"/>
          </w:tcPr>
          <w:p w14:paraId="3A83F0BF" w14:textId="66F761E0" w:rsidR="00C44CA3" w:rsidRPr="00B81B34" w:rsidRDefault="00C44CA3" w:rsidP="00C44CA3"/>
        </w:tc>
      </w:tr>
      <w:tr w:rsidR="00C44CA3" w:rsidRPr="00B81B34" w14:paraId="4CA943F6" w14:textId="77777777" w:rsidTr="00052623">
        <w:trPr>
          <w:trHeight w:val="509"/>
        </w:trPr>
        <w:tc>
          <w:tcPr>
            <w:tcW w:w="4954" w:type="dxa"/>
            <w:shd w:val="clear" w:color="auto" w:fill="FFFBF8"/>
          </w:tcPr>
          <w:p w14:paraId="16FF7C23" w14:textId="5C762ABB" w:rsidR="00C44CA3" w:rsidRPr="00E53C00" w:rsidRDefault="00C44CA3" w:rsidP="00C44CA3">
            <w:pPr>
              <w:rPr>
                <w:b/>
                <w:bCs/>
                <w:sz w:val="24"/>
                <w:szCs w:val="24"/>
              </w:rPr>
            </w:pPr>
            <w:r w:rsidRPr="00E53C00">
              <w:rPr>
                <w:b/>
                <w:bCs/>
                <w:sz w:val="24"/>
                <w:szCs w:val="24"/>
              </w:rPr>
              <w:t xml:space="preserve">Comunication Techniques </w:t>
            </w:r>
            <w:r w:rsidR="003A3F5E" w:rsidRPr="00E53C00">
              <w:rPr>
                <w:b/>
                <w:bCs/>
                <w:sz w:val="24"/>
                <w:szCs w:val="24"/>
              </w:rPr>
              <w:t>for a</w:t>
            </w:r>
            <w:r w:rsidRPr="00E53C00">
              <w:rPr>
                <w:b/>
                <w:bCs/>
                <w:sz w:val="24"/>
                <w:szCs w:val="24"/>
              </w:rPr>
              <w:t xml:space="preserve">ctivity </w:t>
            </w:r>
            <w:r w:rsidR="003A3F5E" w:rsidRPr="00E53C00">
              <w:rPr>
                <w:b/>
                <w:bCs/>
                <w:sz w:val="24"/>
                <w:szCs w:val="24"/>
              </w:rPr>
              <w:t>"</w:t>
            </w:r>
            <w:r w:rsidRPr="00E53C00">
              <w:rPr>
                <w:b/>
                <w:bCs/>
                <w:sz w:val="24"/>
                <w:szCs w:val="24"/>
              </w:rPr>
              <w:t>3</w:t>
            </w:r>
            <w:r w:rsidR="003A3F5E" w:rsidRPr="00E53C00">
              <w:rPr>
                <w:b/>
                <w:bCs/>
                <w:sz w:val="24"/>
                <w:szCs w:val="24"/>
              </w:rPr>
              <w:t>"</w:t>
            </w:r>
          </w:p>
        </w:tc>
        <w:tc>
          <w:tcPr>
            <w:tcW w:w="4955" w:type="dxa"/>
            <w:shd w:val="clear" w:color="auto" w:fill="FFFBF8"/>
          </w:tcPr>
          <w:p w14:paraId="624A04DC" w14:textId="77777777" w:rsidR="00C44CA3" w:rsidRPr="00B81B34" w:rsidRDefault="00C44CA3" w:rsidP="00C44CA3"/>
        </w:tc>
      </w:tr>
      <w:tr w:rsidR="000656F3" w:rsidRPr="00B81B34" w14:paraId="2B7B722F" w14:textId="77777777" w:rsidTr="00052623">
        <w:trPr>
          <w:trHeight w:val="509"/>
        </w:trPr>
        <w:tc>
          <w:tcPr>
            <w:tcW w:w="4954" w:type="dxa"/>
            <w:shd w:val="clear" w:color="auto" w:fill="FFFBF8"/>
          </w:tcPr>
          <w:p w14:paraId="7CDBE75D" w14:textId="53D454B5" w:rsidR="000656F3" w:rsidRPr="00E53C00" w:rsidRDefault="000656F3" w:rsidP="00052623">
            <w:pPr>
              <w:rPr>
                <w:b/>
                <w:bCs/>
                <w:sz w:val="24"/>
                <w:szCs w:val="24"/>
              </w:rPr>
            </w:pPr>
            <w:r w:rsidRPr="00E53C00">
              <w:rPr>
                <w:b/>
                <w:bCs/>
                <w:sz w:val="24"/>
                <w:szCs w:val="24"/>
              </w:rPr>
              <w:t>Timeline</w:t>
            </w:r>
            <w:r w:rsidR="003A3F5E" w:rsidRPr="00E53C00">
              <w:rPr>
                <w:b/>
                <w:bCs/>
                <w:sz w:val="24"/>
                <w:szCs w:val="24"/>
              </w:rPr>
              <w:t xml:space="preserve"> and event map</w:t>
            </w:r>
          </w:p>
        </w:tc>
        <w:tc>
          <w:tcPr>
            <w:tcW w:w="4955" w:type="dxa"/>
            <w:shd w:val="clear" w:color="auto" w:fill="FFFBF8"/>
          </w:tcPr>
          <w:p w14:paraId="1B47C5C9" w14:textId="77777777" w:rsidR="000656F3" w:rsidRPr="00B81B34" w:rsidRDefault="000656F3" w:rsidP="00052623"/>
        </w:tc>
      </w:tr>
      <w:tr w:rsidR="000656F3" w:rsidRPr="00B81B34" w14:paraId="116BCCD3" w14:textId="77777777" w:rsidTr="00052623">
        <w:trPr>
          <w:trHeight w:val="509"/>
        </w:trPr>
        <w:tc>
          <w:tcPr>
            <w:tcW w:w="4954" w:type="dxa"/>
            <w:shd w:val="clear" w:color="auto" w:fill="FFFBF8"/>
          </w:tcPr>
          <w:p w14:paraId="39D83776" w14:textId="0F169D49" w:rsidR="000656F3" w:rsidRPr="00E53C00" w:rsidRDefault="003A3F5E" w:rsidP="00052623">
            <w:pPr>
              <w:rPr>
                <w:b/>
                <w:bCs/>
                <w:sz w:val="24"/>
                <w:szCs w:val="24"/>
              </w:rPr>
            </w:pPr>
            <w:r w:rsidRPr="00E53C00">
              <w:rPr>
                <w:b/>
                <w:bCs/>
                <w:sz w:val="24"/>
                <w:szCs w:val="24"/>
                <w:lang w:val="en-US"/>
              </w:rPr>
              <w:t>Event</w:t>
            </w:r>
            <w:r w:rsidR="002D7925" w:rsidRPr="00E53C00">
              <w:rPr>
                <w:b/>
                <w:bCs/>
                <w:sz w:val="24"/>
                <w:szCs w:val="24"/>
                <w:lang w:val="en-US"/>
              </w:rPr>
              <w:t xml:space="preserve"> manager</w:t>
            </w:r>
          </w:p>
        </w:tc>
        <w:tc>
          <w:tcPr>
            <w:tcW w:w="4955" w:type="dxa"/>
            <w:shd w:val="clear" w:color="auto" w:fill="FFFBF8"/>
          </w:tcPr>
          <w:p w14:paraId="36D48129" w14:textId="77777777" w:rsidR="000656F3" w:rsidRPr="00B81B34" w:rsidRDefault="000656F3" w:rsidP="00052623"/>
        </w:tc>
      </w:tr>
      <w:tr w:rsidR="00C44CA3" w:rsidRPr="00B81B34" w14:paraId="3E929C11" w14:textId="77777777" w:rsidTr="00052623">
        <w:trPr>
          <w:trHeight w:val="509"/>
        </w:trPr>
        <w:tc>
          <w:tcPr>
            <w:tcW w:w="4954" w:type="dxa"/>
            <w:shd w:val="clear" w:color="auto" w:fill="FFFBF8"/>
          </w:tcPr>
          <w:p w14:paraId="5C24CFF2" w14:textId="05481E02" w:rsidR="00C44CA3" w:rsidRPr="00E53C00" w:rsidRDefault="002D7925" w:rsidP="00052623">
            <w:pPr>
              <w:rPr>
                <w:b/>
                <w:bCs/>
                <w:sz w:val="24"/>
                <w:szCs w:val="24"/>
                <w:lang w:val="en-US"/>
              </w:rPr>
            </w:pPr>
            <w:r w:rsidRPr="00E53C00">
              <w:rPr>
                <w:b/>
                <w:bCs/>
                <w:sz w:val="24"/>
                <w:szCs w:val="24"/>
                <w:lang w:val="en-US"/>
              </w:rPr>
              <w:t xml:space="preserve">First </w:t>
            </w:r>
            <w:r w:rsidR="00C44CA3" w:rsidRPr="00E53C00">
              <w:rPr>
                <w:b/>
                <w:bCs/>
                <w:sz w:val="24"/>
                <w:szCs w:val="24"/>
                <w:lang w:val="en-US"/>
              </w:rPr>
              <w:t>activit</w:t>
            </w:r>
            <w:r w:rsidRPr="00E53C00">
              <w:rPr>
                <w:b/>
                <w:bCs/>
                <w:sz w:val="24"/>
                <w:szCs w:val="24"/>
                <w:lang w:val="en-US"/>
              </w:rPr>
              <w:t>y responsible</w:t>
            </w:r>
            <w:r w:rsidR="00C44CA3" w:rsidRPr="00E53C00">
              <w:rPr>
                <w:b/>
                <w:bCs/>
                <w:sz w:val="24"/>
                <w:szCs w:val="24"/>
                <w:lang w:val="en-US"/>
              </w:rPr>
              <w:t xml:space="preserve"> (</w:t>
            </w:r>
            <w:r w:rsidRPr="00E53C00">
              <w:rPr>
                <w:b/>
                <w:bCs/>
                <w:sz w:val="24"/>
                <w:szCs w:val="24"/>
                <w:lang w:val="en-US"/>
              </w:rPr>
              <w:t>second</w:t>
            </w:r>
            <w:r w:rsidR="00C44CA3" w:rsidRPr="00E53C00">
              <w:rPr>
                <w:b/>
                <w:bCs/>
                <w:sz w:val="24"/>
                <w:szCs w:val="24"/>
                <w:lang w:val="en-US"/>
              </w:rPr>
              <w:t>, …)</w:t>
            </w:r>
          </w:p>
        </w:tc>
        <w:tc>
          <w:tcPr>
            <w:tcW w:w="4955" w:type="dxa"/>
            <w:shd w:val="clear" w:color="auto" w:fill="FFFBF8"/>
          </w:tcPr>
          <w:p w14:paraId="0B4A5B06" w14:textId="77777777" w:rsidR="00C44CA3" w:rsidRPr="00B81B34" w:rsidRDefault="00C44CA3" w:rsidP="00052623"/>
        </w:tc>
      </w:tr>
      <w:tr w:rsidR="000656F3" w:rsidRPr="00B81B34" w14:paraId="4C950E12" w14:textId="77777777" w:rsidTr="00052623">
        <w:trPr>
          <w:trHeight w:val="509"/>
        </w:trPr>
        <w:tc>
          <w:tcPr>
            <w:tcW w:w="4954" w:type="dxa"/>
            <w:shd w:val="clear" w:color="auto" w:fill="FFFBF8"/>
          </w:tcPr>
          <w:p w14:paraId="6F9D86B4" w14:textId="77777777" w:rsidR="000656F3" w:rsidRPr="00E53C00" w:rsidRDefault="000656F3" w:rsidP="00052623">
            <w:pPr>
              <w:rPr>
                <w:b/>
                <w:bCs/>
                <w:sz w:val="24"/>
                <w:szCs w:val="24"/>
                <w:lang w:val="en-US"/>
              </w:rPr>
            </w:pPr>
            <w:r w:rsidRPr="00E53C00">
              <w:rPr>
                <w:b/>
                <w:bCs/>
                <w:sz w:val="24"/>
                <w:szCs w:val="24"/>
                <w:lang w:val="en-US"/>
              </w:rPr>
              <w:t>Risks</w:t>
            </w:r>
          </w:p>
        </w:tc>
        <w:tc>
          <w:tcPr>
            <w:tcW w:w="4955" w:type="dxa"/>
            <w:shd w:val="clear" w:color="auto" w:fill="FFFBF8"/>
          </w:tcPr>
          <w:p w14:paraId="09458F3F" w14:textId="77777777" w:rsidR="000656F3" w:rsidRPr="00B81B34" w:rsidRDefault="000656F3" w:rsidP="00052623"/>
        </w:tc>
      </w:tr>
      <w:tr w:rsidR="000656F3" w:rsidRPr="00B81B34" w14:paraId="54077F46" w14:textId="77777777" w:rsidTr="00052623">
        <w:trPr>
          <w:trHeight w:val="509"/>
        </w:trPr>
        <w:tc>
          <w:tcPr>
            <w:tcW w:w="4954" w:type="dxa"/>
            <w:shd w:val="clear" w:color="auto" w:fill="FFFBF8"/>
          </w:tcPr>
          <w:p w14:paraId="0D49AC7F" w14:textId="51884E84" w:rsidR="000656F3" w:rsidRPr="00E53C00" w:rsidRDefault="000656F3" w:rsidP="00052623">
            <w:pPr>
              <w:rPr>
                <w:b/>
                <w:bCs/>
                <w:sz w:val="24"/>
                <w:szCs w:val="24"/>
                <w:lang w:val="en-US"/>
              </w:rPr>
            </w:pPr>
            <w:r w:rsidRPr="00E53C00">
              <w:rPr>
                <w:b/>
                <w:bCs/>
                <w:sz w:val="24"/>
                <w:szCs w:val="24"/>
                <w:lang w:val="en-US"/>
              </w:rPr>
              <w:t>Success criteria and anal</w:t>
            </w:r>
            <w:r w:rsidR="00C44CA3" w:rsidRPr="00E53C00">
              <w:rPr>
                <w:b/>
                <w:bCs/>
                <w:sz w:val="24"/>
                <w:szCs w:val="24"/>
                <w:lang w:val="en-US"/>
              </w:rPr>
              <w:t>y</w:t>
            </w:r>
            <w:r w:rsidRPr="00E53C00">
              <w:rPr>
                <w:b/>
                <w:bCs/>
                <w:sz w:val="24"/>
                <w:szCs w:val="24"/>
                <w:lang w:val="en-US"/>
              </w:rPr>
              <w:t>sis</w:t>
            </w:r>
          </w:p>
        </w:tc>
        <w:tc>
          <w:tcPr>
            <w:tcW w:w="4955" w:type="dxa"/>
            <w:shd w:val="clear" w:color="auto" w:fill="FFFBF8"/>
          </w:tcPr>
          <w:p w14:paraId="5E6B4373" w14:textId="77777777" w:rsidR="000656F3" w:rsidRPr="00B81B34" w:rsidRDefault="000656F3" w:rsidP="00052623"/>
        </w:tc>
      </w:tr>
      <w:tr w:rsidR="000656F3" w:rsidRPr="00B81B34" w14:paraId="6AA1CD2C" w14:textId="77777777" w:rsidTr="00052623">
        <w:trPr>
          <w:trHeight w:val="509"/>
        </w:trPr>
        <w:tc>
          <w:tcPr>
            <w:tcW w:w="4954" w:type="dxa"/>
            <w:shd w:val="clear" w:color="auto" w:fill="FFFBF8"/>
          </w:tcPr>
          <w:p w14:paraId="3EAA7ADE" w14:textId="77777777" w:rsidR="000656F3" w:rsidRPr="00E53C00" w:rsidRDefault="000656F3" w:rsidP="00052623">
            <w:pPr>
              <w:rPr>
                <w:b/>
                <w:bCs/>
                <w:sz w:val="24"/>
                <w:szCs w:val="24"/>
                <w:lang w:val="en-US"/>
              </w:rPr>
            </w:pPr>
            <w:r w:rsidRPr="00E53C00">
              <w:rPr>
                <w:b/>
                <w:bCs/>
                <w:sz w:val="24"/>
                <w:szCs w:val="24"/>
                <w:lang w:val="en-US"/>
              </w:rPr>
              <w:t>Impact</w:t>
            </w:r>
          </w:p>
        </w:tc>
        <w:tc>
          <w:tcPr>
            <w:tcW w:w="4955" w:type="dxa"/>
            <w:shd w:val="clear" w:color="auto" w:fill="FFFBF8"/>
          </w:tcPr>
          <w:p w14:paraId="2D3879B5" w14:textId="77777777" w:rsidR="000656F3" w:rsidRPr="00B81B34" w:rsidRDefault="000656F3" w:rsidP="00052623"/>
        </w:tc>
      </w:tr>
    </w:tbl>
    <w:p w14:paraId="5C490892" w14:textId="77777777" w:rsidR="000656F3" w:rsidRPr="00B81B34" w:rsidRDefault="000656F3" w:rsidP="000656F3"/>
    <w:p w14:paraId="4B051ABF" w14:textId="77777777" w:rsidR="00CF04E4" w:rsidRPr="00B81B34" w:rsidRDefault="00CF04E4" w:rsidP="005616A1"/>
    <w:p w14:paraId="3F80C869" w14:textId="77777777" w:rsidR="00DE232F" w:rsidRPr="00B81B34" w:rsidRDefault="00DE232F" w:rsidP="005616A1"/>
    <w:p w14:paraId="463982EC" w14:textId="2966B1E6" w:rsidR="00DE232F" w:rsidRPr="00B81B34" w:rsidRDefault="00DE232F" w:rsidP="005616A1"/>
    <w:p w14:paraId="63C39939" w14:textId="61DA0349" w:rsidR="007E0C34" w:rsidRPr="00B81B34" w:rsidRDefault="007E0C34" w:rsidP="005616A1"/>
    <w:p w14:paraId="03BCF0B9" w14:textId="77777777" w:rsidR="007E0C34" w:rsidRPr="00B81B34" w:rsidRDefault="007E0C34" w:rsidP="005616A1"/>
    <w:p w14:paraId="6C8FDD51" w14:textId="77777777" w:rsidR="00762260" w:rsidRPr="00B81B34" w:rsidRDefault="00762260" w:rsidP="005616A1"/>
    <w:sectPr w:rsidR="00762260" w:rsidRPr="00B81B34">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FFBF2" w14:textId="77777777" w:rsidR="009E2632" w:rsidRDefault="009E2632" w:rsidP="005616A1">
      <w:r>
        <w:separator/>
      </w:r>
    </w:p>
  </w:endnote>
  <w:endnote w:type="continuationSeparator" w:id="0">
    <w:p w14:paraId="0A8BD514" w14:textId="77777777" w:rsidR="009E2632" w:rsidRDefault="009E2632"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ECCA2952-FC17-4301-B243-B4C1E376BEAD}"/>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2" w:fontKey="{F7918444-3EDB-43FD-B710-31A1F595F0A6}"/>
    <w:embedBold r:id="rId3" w:fontKey="{0CBE7A7E-B05D-44F2-9AB1-C82E0BC024B7}"/>
    <w:embedItalic r:id="rId4" w:fontKey="{4BBD1E7A-59E0-431D-AC56-951296A74B15}"/>
  </w:font>
  <w:font w:name="Lexend ExtraBold">
    <w:altName w:val="Calibri"/>
    <w:charset w:val="4D"/>
    <w:family w:val="auto"/>
    <w:pitch w:val="variable"/>
    <w:sig w:usb0="A00000FF" w:usb1="4000205B" w:usb2="00000000" w:usb3="00000000" w:csb0="00000193" w:csb1="00000000"/>
    <w:embedBold r:id="rId5" w:fontKey="{E019EB9A-20FA-4DC1-ACE9-7045404FC89C}"/>
  </w:font>
  <w:font w:name="Lexend Black">
    <w:charset w:val="4D"/>
    <w:family w:val="auto"/>
    <w:pitch w:val="variable"/>
    <w:sig w:usb0="A00000FF" w:usb1="4000205B" w:usb2="00000000" w:usb3="00000000" w:csb0="00000193" w:csb1="00000000"/>
    <w:embedRegular r:id="rId6" w:fontKey="{01270A54-D320-4455-BD35-0DD20373BC05}"/>
  </w:font>
  <w:font w:name="Calibri">
    <w:panose1 w:val="020F0502020204030204"/>
    <w:charset w:val="00"/>
    <w:family w:val="swiss"/>
    <w:pitch w:val="variable"/>
    <w:sig w:usb0="E4002EFF" w:usb1="C200247B" w:usb2="00000009" w:usb3="00000000" w:csb0="000001FF" w:csb1="00000000"/>
    <w:embedRegular r:id="rId7" w:fontKey="{17FFD012-CACE-4D42-AAF5-5CB273339A58}"/>
    <w:embedBold r:id="rId8" w:fontKey="{F38F6FB6-228D-4DC4-A5CD-A511415D1721}"/>
  </w:font>
  <w:font w:name="Lexend Light">
    <w:charset w:val="4D"/>
    <w:family w:val="auto"/>
    <w:pitch w:val="variable"/>
    <w:sig w:usb0="A00000FF" w:usb1="4000205B" w:usb2="00000000" w:usb3="00000000" w:csb0="00000193" w:csb1="00000000"/>
    <w:embedRegular r:id="rId9" w:fontKey="{DB701A2A-C230-4487-9160-605DE98A6087}"/>
  </w:font>
  <w:font w:name="Lexend Medium">
    <w:charset w:val="4D"/>
    <w:family w:val="auto"/>
    <w:pitch w:val="variable"/>
    <w:sig w:usb0="A00000FF" w:usb1="4000205B" w:usb2="00000000" w:usb3="00000000" w:csb0="00000193" w:csb1="00000000"/>
    <w:embedRegular r:id="rId10" w:fontKey="{7E3D3A88-2C18-4965-8778-16CC3A0A7EE0}"/>
  </w:font>
  <w:font w:name="Aptos Display">
    <w:charset w:val="00"/>
    <w:family w:val="swiss"/>
    <w:pitch w:val="variable"/>
    <w:sig w:usb0="20000287" w:usb1="00000003" w:usb2="00000000" w:usb3="00000000" w:csb0="0000019F" w:csb1="00000000"/>
    <w:embedRegular r:id="rId11" w:fontKey="{D8EAE504-BD71-4602-B1FB-9F29AD1BFF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5616A1">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5616A1">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7738E5" w:rsidRDefault="00910EA0" w:rsidP="005616A1">
                          <w:pPr>
                            <w:rPr>
                              <w:rFonts w:ascii="Lexend Medium" w:hAnsi="Lexend Medium"/>
                              <w:sz w:val="16"/>
                              <w:szCs w:val="16"/>
                              <w:lang w:val="en-GB"/>
                            </w:rPr>
                          </w:pPr>
                          <w:r w:rsidRPr="007738E5">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7738E5" w:rsidRDefault="0035115D" w:rsidP="005616A1">
                          <w:pPr>
                            <w:rPr>
                              <w:rFonts w:ascii="Lexend Medium" w:hAnsi="Lexend Medium"/>
                              <w:sz w:val="16"/>
                              <w:szCs w:val="16"/>
                              <w:lang w:val="en-GB"/>
                            </w:rPr>
                          </w:pPr>
                          <w:r w:rsidRPr="007738E5">
                            <w:rPr>
                              <w:rFonts w:ascii="Lexend Medium" w:hAnsi="Lexend Medium"/>
                              <w:sz w:val="16"/>
                              <w:szCs w:val="16"/>
                              <w:lang w:val="en-GB"/>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7738E5" w:rsidRDefault="00910EA0" w:rsidP="005616A1">
                    <w:pPr>
                      <w:rPr>
                        <w:rFonts w:ascii="Lexend Medium" w:hAnsi="Lexend Medium"/>
                        <w:sz w:val="16"/>
                        <w:szCs w:val="16"/>
                        <w:lang w:val="en-GB"/>
                      </w:rPr>
                    </w:pPr>
                    <w:r w:rsidRPr="007738E5">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7738E5" w:rsidRDefault="0035115D" w:rsidP="005616A1">
                    <w:pPr>
                      <w:rPr>
                        <w:rFonts w:ascii="Lexend Medium" w:hAnsi="Lexend Medium"/>
                        <w:sz w:val="16"/>
                        <w:szCs w:val="16"/>
                        <w:lang w:val="en-GB"/>
                      </w:rPr>
                    </w:pPr>
                    <w:r w:rsidRPr="007738E5">
                      <w:rPr>
                        <w:rFonts w:ascii="Lexend Medium" w:hAnsi="Lexend Medium"/>
                        <w:sz w:val="16"/>
                        <w:szCs w:val="16"/>
                        <w:lang w:val="en-GB"/>
                      </w:rPr>
                      <w:t>Project number: 2024-2-FR02-KA220-YOU-000293524</w:t>
                    </w:r>
                  </w:p>
                </w:txbxContent>
              </v:textbox>
            </v:shape>
          </w:pict>
        </mc:Fallback>
      </mc:AlternateContent>
    </w:r>
  </w:p>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CECEE" w14:textId="77777777" w:rsidR="009E2632" w:rsidRDefault="009E2632" w:rsidP="005616A1">
      <w:r>
        <w:separator/>
      </w:r>
    </w:p>
  </w:footnote>
  <w:footnote w:type="continuationSeparator" w:id="0">
    <w:p w14:paraId="3D4925A5" w14:textId="77777777" w:rsidR="009E2632" w:rsidRDefault="009E2632"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5616A1">
    <w:pPr>
      <w:pStyle w:val="Nagwek"/>
    </w:pPr>
  </w:p>
  <w:p w14:paraId="069CDBDB" w14:textId="47508849" w:rsidR="00910EA0" w:rsidRDefault="00BC6A2D" w:rsidP="005616A1">
    <w:pPr>
      <w:pStyle w:val="Nagwek"/>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Nagwek"/>
    </w:pPr>
  </w:p>
  <w:p w14:paraId="57161C6F" w14:textId="77777777" w:rsidR="00910EA0" w:rsidRDefault="00910EA0" w:rsidP="005616A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83605"/>
    <w:multiLevelType w:val="hybridMultilevel"/>
    <w:tmpl w:val="49709CA2"/>
    <w:lvl w:ilvl="0" w:tplc="E8DE3F4A">
      <w:start w:val="1"/>
      <w:numFmt w:val="decimal"/>
      <w:lvlText w:val="%1."/>
      <w:lvlJc w:val="left"/>
      <w:pPr>
        <w:ind w:left="720" w:hanging="360"/>
      </w:pPr>
      <w:rPr>
        <w:rFonts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3E70EB"/>
    <w:multiLevelType w:val="hybridMultilevel"/>
    <w:tmpl w:val="E0FA9706"/>
    <w:lvl w:ilvl="0" w:tplc="9038250A">
      <w:start w:val="1"/>
      <w:numFmt w:val="bullet"/>
      <w:pStyle w:val="Akapitzlis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1"/>
  </w:num>
  <w:num w:numId="2" w16cid:durableId="2046128190">
    <w:abstractNumId w:val="10"/>
  </w:num>
  <w:num w:numId="3" w16cid:durableId="883951222">
    <w:abstractNumId w:val="1"/>
  </w:num>
  <w:num w:numId="4" w16cid:durableId="574440723">
    <w:abstractNumId w:val="8"/>
  </w:num>
  <w:num w:numId="5" w16cid:durableId="1225489628">
    <w:abstractNumId w:val="3"/>
  </w:num>
  <w:num w:numId="6" w16cid:durableId="2041663554">
    <w:abstractNumId w:val="12"/>
  </w:num>
  <w:num w:numId="7" w16cid:durableId="1542087060">
    <w:abstractNumId w:val="4"/>
  </w:num>
  <w:num w:numId="8" w16cid:durableId="570845230">
    <w:abstractNumId w:val="2"/>
  </w:num>
  <w:num w:numId="9" w16cid:durableId="1792941719">
    <w:abstractNumId w:val="13"/>
  </w:num>
  <w:num w:numId="10" w16cid:durableId="966013860">
    <w:abstractNumId w:val="14"/>
  </w:num>
  <w:num w:numId="11" w16cid:durableId="74668912">
    <w:abstractNumId w:val="9"/>
  </w:num>
  <w:num w:numId="12" w16cid:durableId="1766725883">
    <w:abstractNumId w:val="6"/>
  </w:num>
  <w:num w:numId="13" w16cid:durableId="1604190323">
    <w:abstractNumId w:val="7"/>
  </w:num>
  <w:num w:numId="14" w16cid:durableId="1211308833">
    <w:abstractNumId w:val="15"/>
  </w:num>
  <w:num w:numId="15" w16cid:durableId="541788304">
    <w:abstractNumId w:val="5"/>
  </w:num>
  <w:num w:numId="16" w16cid:durableId="1413232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656F3"/>
    <w:rsid w:val="000B200F"/>
    <w:rsid w:val="001328FD"/>
    <w:rsid w:val="001720E9"/>
    <w:rsid w:val="00186F25"/>
    <w:rsid w:val="001E0A95"/>
    <w:rsid w:val="0020590D"/>
    <w:rsid w:val="00261666"/>
    <w:rsid w:val="00292833"/>
    <w:rsid w:val="002978CD"/>
    <w:rsid w:val="002C5736"/>
    <w:rsid w:val="002D1430"/>
    <w:rsid w:val="002D7925"/>
    <w:rsid w:val="002E36CC"/>
    <w:rsid w:val="00314FE2"/>
    <w:rsid w:val="00342B85"/>
    <w:rsid w:val="0035115D"/>
    <w:rsid w:val="00353311"/>
    <w:rsid w:val="00390081"/>
    <w:rsid w:val="00392591"/>
    <w:rsid w:val="003A3F5E"/>
    <w:rsid w:val="003A680F"/>
    <w:rsid w:val="003C3E27"/>
    <w:rsid w:val="003F379C"/>
    <w:rsid w:val="004150E5"/>
    <w:rsid w:val="0042217E"/>
    <w:rsid w:val="00451B12"/>
    <w:rsid w:val="00452226"/>
    <w:rsid w:val="00452AD3"/>
    <w:rsid w:val="00475A54"/>
    <w:rsid w:val="004E4C49"/>
    <w:rsid w:val="004E4F61"/>
    <w:rsid w:val="00521D7F"/>
    <w:rsid w:val="00524050"/>
    <w:rsid w:val="00535949"/>
    <w:rsid w:val="00546AE4"/>
    <w:rsid w:val="00554F72"/>
    <w:rsid w:val="005616A1"/>
    <w:rsid w:val="0056429F"/>
    <w:rsid w:val="005C187D"/>
    <w:rsid w:val="005D7717"/>
    <w:rsid w:val="005F2137"/>
    <w:rsid w:val="00672F4F"/>
    <w:rsid w:val="00683CD3"/>
    <w:rsid w:val="006B0075"/>
    <w:rsid w:val="006C3683"/>
    <w:rsid w:val="006C62D7"/>
    <w:rsid w:val="006D07D6"/>
    <w:rsid w:val="007034C3"/>
    <w:rsid w:val="00762260"/>
    <w:rsid w:val="007734DA"/>
    <w:rsid w:val="007738E5"/>
    <w:rsid w:val="007A106C"/>
    <w:rsid w:val="007C10D0"/>
    <w:rsid w:val="007D1F60"/>
    <w:rsid w:val="007E0C34"/>
    <w:rsid w:val="0083782E"/>
    <w:rsid w:val="00845D7F"/>
    <w:rsid w:val="008503F8"/>
    <w:rsid w:val="00850DD3"/>
    <w:rsid w:val="0086754D"/>
    <w:rsid w:val="00890458"/>
    <w:rsid w:val="0089659E"/>
    <w:rsid w:val="008C3354"/>
    <w:rsid w:val="008D6E81"/>
    <w:rsid w:val="008E4CD3"/>
    <w:rsid w:val="008F1146"/>
    <w:rsid w:val="008F4C92"/>
    <w:rsid w:val="009101C7"/>
    <w:rsid w:val="00910EA0"/>
    <w:rsid w:val="00912E15"/>
    <w:rsid w:val="00954DAA"/>
    <w:rsid w:val="00955FF4"/>
    <w:rsid w:val="00966F23"/>
    <w:rsid w:val="00987F95"/>
    <w:rsid w:val="009D71D4"/>
    <w:rsid w:val="009E2632"/>
    <w:rsid w:val="009F3830"/>
    <w:rsid w:val="00A20224"/>
    <w:rsid w:val="00A26EC2"/>
    <w:rsid w:val="00A40B05"/>
    <w:rsid w:val="00AE2C00"/>
    <w:rsid w:val="00B307B9"/>
    <w:rsid w:val="00B53DB2"/>
    <w:rsid w:val="00B81B34"/>
    <w:rsid w:val="00BA1A1E"/>
    <w:rsid w:val="00BA37A0"/>
    <w:rsid w:val="00BC41E9"/>
    <w:rsid w:val="00BC6A2D"/>
    <w:rsid w:val="00C10FC5"/>
    <w:rsid w:val="00C44CA3"/>
    <w:rsid w:val="00C52671"/>
    <w:rsid w:val="00C80CDF"/>
    <w:rsid w:val="00C91C37"/>
    <w:rsid w:val="00CA40A2"/>
    <w:rsid w:val="00CB7E64"/>
    <w:rsid w:val="00CD06B5"/>
    <w:rsid w:val="00CF04E4"/>
    <w:rsid w:val="00D15D52"/>
    <w:rsid w:val="00D529DF"/>
    <w:rsid w:val="00D54422"/>
    <w:rsid w:val="00D5454A"/>
    <w:rsid w:val="00D553F9"/>
    <w:rsid w:val="00DA4D91"/>
    <w:rsid w:val="00DE232F"/>
    <w:rsid w:val="00DF27A7"/>
    <w:rsid w:val="00E13B91"/>
    <w:rsid w:val="00E22F35"/>
    <w:rsid w:val="00E263B5"/>
    <w:rsid w:val="00E53C00"/>
    <w:rsid w:val="00E94359"/>
    <w:rsid w:val="00ED0235"/>
    <w:rsid w:val="00ED69A2"/>
    <w:rsid w:val="00F03110"/>
    <w:rsid w:val="00F068A4"/>
    <w:rsid w:val="00F20807"/>
    <w:rsid w:val="00F30652"/>
    <w:rsid w:val="00F41D41"/>
    <w:rsid w:val="00F60CC1"/>
    <w:rsid w:val="00F72E47"/>
    <w:rsid w:val="00F7383E"/>
    <w:rsid w:val="00FC71BD"/>
    <w:rsid w:val="00FE675C"/>
    <w:rsid w:val="15B6A328"/>
    <w:rsid w:val="387E2E83"/>
    <w:rsid w:val="456BEFC8"/>
    <w:rsid w:val="4CD8F01D"/>
    <w:rsid w:val="550D63A1"/>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16A1"/>
    <w:pPr>
      <w:spacing w:after="0" w:line="276" w:lineRule="auto"/>
    </w:pPr>
    <w:rPr>
      <w:rFonts w:ascii="Lexend" w:eastAsia="Times New Roman" w:hAnsi="Lexend" w:cs="Times New Roman"/>
      <w:sz w:val="22"/>
      <w:szCs w:val="22"/>
      <w:lang w:val="fr-FR"/>
    </w:rPr>
  </w:style>
  <w:style w:type="paragraph" w:styleId="Nagwek1">
    <w:name w:val="heading 1"/>
    <w:basedOn w:val="Normalny"/>
    <w:next w:val="Normalny"/>
    <w:link w:val="Nagwek1Znak"/>
    <w:autoRedefine/>
    <w:uiPriority w:val="9"/>
    <w:qFormat/>
    <w:rsid w:val="007D1F60"/>
    <w:pPr>
      <w:spacing w:line="240" w:lineRule="auto"/>
      <w:outlineLvl w:val="0"/>
    </w:pPr>
    <w:rPr>
      <w:b/>
      <w:bCs/>
      <w:color w:val="0000E8"/>
      <w:sz w:val="44"/>
      <w:szCs w:val="44"/>
    </w:rPr>
  </w:style>
  <w:style w:type="paragraph" w:styleId="Nagwek2">
    <w:name w:val="heading 2"/>
    <w:basedOn w:val="Normalny"/>
    <w:next w:val="Normalny"/>
    <w:link w:val="Nagwek2Znak"/>
    <w:uiPriority w:val="9"/>
    <w:unhideWhenUsed/>
    <w:qFormat/>
    <w:rsid w:val="007034C3"/>
    <w:pPr>
      <w:spacing w:after="240"/>
      <w:outlineLvl w:val="1"/>
    </w:pPr>
    <w:rPr>
      <w:rFonts w:ascii="Lexend ExtraBold" w:hAnsi="Lexend ExtraBold"/>
      <w:b/>
      <w:bCs/>
      <w:color w:val="0000E8"/>
      <w:sz w:val="32"/>
      <w:szCs w:val="32"/>
    </w:rPr>
  </w:style>
  <w:style w:type="paragraph" w:styleId="Nagwek3">
    <w:name w:val="heading 3"/>
    <w:basedOn w:val="Normalny"/>
    <w:next w:val="Normalny"/>
    <w:link w:val="Nagwek3Znak"/>
    <w:uiPriority w:val="9"/>
    <w:unhideWhenUsed/>
    <w:qFormat/>
    <w:rsid w:val="00DA4D91"/>
    <w:pPr>
      <w:outlineLvl w:val="2"/>
    </w:pPr>
    <w:rPr>
      <w:bCs/>
      <w:caps/>
    </w:rPr>
  </w:style>
  <w:style w:type="paragraph" w:styleId="Nagwek4">
    <w:name w:val="heading 4"/>
    <w:basedOn w:val="Normalny"/>
    <w:next w:val="Normalny"/>
    <w:link w:val="Nagwek4Znak"/>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link w:val="TytuZnak"/>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Nagwek1Znak">
    <w:name w:val="Nagłówek 1 Znak"/>
    <w:basedOn w:val="Domylnaczcionkaakapitu"/>
    <w:link w:val="Nagwek1"/>
    <w:uiPriority w:val="9"/>
    <w:rsid w:val="007D1F60"/>
    <w:rPr>
      <w:rFonts w:ascii="Lexend" w:eastAsia="Times New Roman" w:hAnsi="Lexend" w:cs="Times New Roman"/>
      <w:b/>
      <w:bCs/>
      <w:color w:val="0000E8"/>
      <w:sz w:val="44"/>
      <w:szCs w:val="44"/>
      <w:lang w:val="fr-FR"/>
    </w:rPr>
  </w:style>
  <w:style w:type="character" w:customStyle="1" w:styleId="Nagwek2Znak">
    <w:name w:val="Nagłówek 2 Znak"/>
    <w:basedOn w:val="Domylnaczcionkaakapitu"/>
    <w:link w:val="Nagwek2"/>
    <w:uiPriority w:val="9"/>
    <w:rsid w:val="007034C3"/>
    <w:rPr>
      <w:rFonts w:ascii="Lexend ExtraBold" w:eastAsia="Times New Roman" w:hAnsi="Lexend ExtraBold" w:cs="Times New Roman"/>
      <w:b/>
      <w:bCs/>
      <w:color w:val="0000E8"/>
      <w:sz w:val="32"/>
      <w:szCs w:val="32"/>
      <w:lang w:val="fr-FR"/>
    </w:rPr>
  </w:style>
  <w:style w:type="character" w:customStyle="1" w:styleId="Nagwek3Znak">
    <w:name w:val="Nagłówek 3 Znak"/>
    <w:basedOn w:val="Domylnaczcionkaakapitu"/>
    <w:link w:val="Nagwek3"/>
    <w:uiPriority w:val="9"/>
    <w:rsid w:val="00DA4D91"/>
    <w:rPr>
      <w:rFonts w:ascii="Lexend Light" w:hAnsi="Lexend Light"/>
      <w:bCs/>
      <w:caps/>
      <w:lang w:val="fr-FR"/>
    </w:rPr>
  </w:style>
  <w:style w:type="character" w:customStyle="1" w:styleId="Nagwek4Znak">
    <w:name w:val="Nagłówek 4 Znak"/>
    <w:basedOn w:val="Domylnaczcionkaakapitu"/>
    <w:link w:val="Nagwek4"/>
    <w:uiPriority w:val="9"/>
    <w:semiHidden/>
    <w:rsid w:val="001D7E9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7E9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7E9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7E9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7E9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7E9C"/>
    <w:rPr>
      <w:rFonts w:eastAsiaTheme="majorEastAsia" w:cstheme="majorBidi"/>
      <w:color w:val="272727" w:themeColor="text1" w:themeTint="D8"/>
    </w:rPr>
  </w:style>
  <w:style w:type="character" w:customStyle="1" w:styleId="TytuZnak">
    <w:name w:val="Tytuł Znak"/>
    <w:basedOn w:val="Domylnaczcionkaakapitu"/>
    <w:link w:val="Tytu"/>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Podtytu">
    <w:name w:val="Subtitle"/>
    <w:basedOn w:val="Normalny"/>
    <w:next w:val="Normalny"/>
    <w:link w:val="PodtytuZnak"/>
    <w:uiPriority w:val="11"/>
    <w:qFormat/>
    <w:rPr>
      <w:color w:val="595959"/>
      <w:sz w:val="28"/>
      <w:szCs w:val="28"/>
    </w:rPr>
  </w:style>
  <w:style w:type="character" w:customStyle="1" w:styleId="PodtytuZnak">
    <w:name w:val="Podtytuł Znak"/>
    <w:basedOn w:val="Domylnaczcionkaakapitu"/>
    <w:link w:val="Podtytu"/>
    <w:uiPriority w:val="11"/>
    <w:rsid w:val="001D7E9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7E9C"/>
    <w:pPr>
      <w:spacing w:before="160"/>
      <w:jc w:val="center"/>
    </w:pPr>
    <w:rPr>
      <w:i/>
      <w:iCs/>
      <w:color w:val="404040" w:themeColor="text1" w:themeTint="BF"/>
    </w:rPr>
  </w:style>
  <w:style w:type="character" w:customStyle="1" w:styleId="CytatZnak">
    <w:name w:val="Cytat Znak"/>
    <w:basedOn w:val="Domylnaczcionkaakapitu"/>
    <w:link w:val="Cytat"/>
    <w:uiPriority w:val="29"/>
    <w:rsid w:val="001D7E9C"/>
    <w:rPr>
      <w:i/>
      <w:iCs/>
      <w:color w:val="404040" w:themeColor="text1" w:themeTint="BF"/>
    </w:rPr>
  </w:style>
  <w:style w:type="paragraph" w:styleId="Akapitzlist">
    <w:name w:val="List Paragraph"/>
    <w:basedOn w:val="Normalny"/>
    <w:uiPriority w:val="34"/>
    <w:qFormat/>
    <w:rsid w:val="00D553F9"/>
    <w:pPr>
      <w:numPr>
        <w:numId w:val="2"/>
      </w:numPr>
      <w:contextualSpacing/>
    </w:pPr>
  </w:style>
  <w:style w:type="character" w:styleId="Wyrnienieintensywne">
    <w:name w:val="Intense Emphasis"/>
    <w:basedOn w:val="Domylnaczcionkaakapitu"/>
    <w:uiPriority w:val="21"/>
    <w:qFormat/>
    <w:rsid w:val="001D7E9C"/>
    <w:rPr>
      <w:i/>
      <w:iCs/>
      <w:color w:val="0F4761" w:themeColor="accent1" w:themeShade="BF"/>
    </w:rPr>
  </w:style>
  <w:style w:type="paragraph" w:styleId="Cytatintensywny">
    <w:name w:val="Intense Quote"/>
    <w:basedOn w:val="Normalny"/>
    <w:next w:val="Normalny"/>
    <w:link w:val="CytatintensywnyZnak"/>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D7E9C"/>
    <w:rPr>
      <w:i/>
      <w:iCs/>
      <w:color w:val="0F4761" w:themeColor="accent1" w:themeShade="BF"/>
    </w:rPr>
  </w:style>
  <w:style w:type="character" w:styleId="Odwoanieintensywne">
    <w:name w:val="Intense Reference"/>
    <w:basedOn w:val="Domylnaczcionkaakapitu"/>
    <w:uiPriority w:val="32"/>
    <w:qFormat/>
    <w:rsid w:val="001D7E9C"/>
    <w:rPr>
      <w:b/>
      <w:bCs/>
      <w:smallCaps/>
      <w:color w:val="0F4761" w:themeColor="accent1" w:themeShade="BF"/>
      <w:spacing w:val="5"/>
    </w:rPr>
  </w:style>
  <w:style w:type="character" w:styleId="Pogrubienie">
    <w:name w:val="Strong"/>
    <w:basedOn w:val="Domylnaczcionkaakapitu"/>
    <w:uiPriority w:val="22"/>
    <w:qFormat/>
    <w:rsid w:val="001D7E9C"/>
    <w:rPr>
      <w:b/>
      <w:bCs/>
    </w:rPr>
  </w:style>
  <w:style w:type="paragraph" w:styleId="NormalnyWeb">
    <w:name w:val="Normal (Web)"/>
    <w:basedOn w:val="Normalny"/>
    <w:uiPriority w:val="99"/>
    <w:unhideWhenUsed/>
    <w:rsid w:val="001D7E9C"/>
    <w:pPr>
      <w:spacing w:before="100" w:beforeAutospacing="1" w:after="100" w:afterAutospacing="1" w:line="240" w:lineRule="auto"/>
    </w:pPr>
    <w:rPr>
      <w:rFonts w:ascii="Times New Roman" w:hAnsi="Times New Roman"/>
    </w:rPr>
  </w:style>
  <w:style w:type="paragraph" w:styleId="Stopka">
    <w:name w:val="footer"/>
    <w:basedOn w:val="Normalny"/>
    <w:link w:val="StopkaZnak"/>
    <w:uiPriority w:val="99"/>
    <w:unhideWhenUsed/>
    <w:rsid w:val="00601F6E"/>
    <w:pPr>
      <w:tabs>
        <w:tab w:val="center" w:pos="4536"/>
        <w:tab w:val="right" w:pos="9072"/>
      </w:tabs>
      <w:spacing w:line="240" w:lineRule="auto"/>
    </w:pPr>
  </w:style>
  <w:style w:type="character" w:customStyle="1" w:styleId="StopkaZnak">
    <w:name w:val="Stopka Znak"/>
    <w:basedOn w:val="Domylnaczcionkaakapitu"/>
    <w:link w:val="Stopka"/>
    <w:uiPriority w:val="99"/>
    <w:rsid w:val="00601F6E"/>
  </w:style>
  <w:style w:type="character" w:styleId="Numerstrony">
    <w:name w:val="page number"/>
    <w:basedOn w:val="Domylnaczcionkaakapitu"/>
    <w:uiPriority w:val="99"/>
    <w:semiHidden/>
    <w:unhideWhenUsed/>
    <w:rsid w:val="00601F6E"/>
  </w:style>
  <w:style w:type="table" w:styleId="Tabela-Siatka">
    <w:name w:val="Table Grid"/>
    <w:basedOn w:val="Standardowy"/>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37D07"/>
    <w:pPr>
      <w:tabs>
        <w:tab w:val="center" w:pos="4536"/>
        <w:tab w:val="right" w:pos="9072"/>
      </w:tabs>
      <w:spacing w:line="240" w:lineRule="auto"/>
    </w:pPr>
  </w:style>
  <w:style w:type="character" w:customStyle="1" w:styleId="NagwekZnak">
    <w:name w:val="Nagłówek Znak"/>
    <w:basedOn w:val="Domylnaczcionkaakapitu"/>
    <w:link w:val="Nagwek"/>
    <w:uiPriority w:val="99"/>
    <w:rsid w:val="00437D07"/>
  </w:style>
  <w:style w:type="paragraph" w:styleId="Spistreci1">
    <w:name w:val="toc 1"/>
    <w:basedOn w:val="Normalny"/>
    <w:next w:val="Normalny"/>
    <w:autoRedefine/>
    <w:uiPriority w:val="39"/>
    <w:unhideWhenUsed/>
    <w:rsid w:val="00C22896"/>
    <w:pPr>
      <w:spacing w:after="100"/>
    </w:pPr>
  </w:style>
  <w:style w:type="paragraph" w:styleId="Spistreci2">
    <w:name w:val="toc 2"/>
    <w:basedOn w:val="Normalny"/>
    <w:next w:val="Normalny"/>
    <w:autoRedefine/>
    <w:uiPriority w:val="39"/>
    <w:unhideWhenUsed/>
    <w:rsid w:val="00C22896"/>
    <w:pPr>
      <w:spacing w:after="100"/>
      <w:ind w:left="240"/>
    </w:pPr>
  </w:style>
  <w:style w:type="paragraph" w:styleId="Spistreci3">
    <w:name w:val="toc 3"/>
    <w:basedOn w:val="Normalny"/>
    <w:next w:val="Normalny"/>
    <w:autoRedefine/>
    <w:uiPriority w:val="39"/>
    <w:unhideWhenUsed/>
    <w:rsid w:val="00C22896"/>
    <w:pPr>
      <w:spacing w:after="100"/>
      <w:ind w:left="480"/>
    </w:pPr>
  </w:style>
  <w:style w:type="character" w:styleId="Hipercze">
    <w:name w:val="Hyperlink"/>
    <w:basedOn w:val="Domylnaczcionkaakapitu"/>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Uwydatnienie">
    <w:name w:val="Emphasis"/>
    <w:basedOn w:val="Domylnaczcionkaakapitu"/>
    <w:uiPriority w:val="20"/>
    <w:qFormat/>
    <w:rsid w:val="00D553F9"/>
    <w:rPr>
      <w:rFonts w:ascii="Lexend" w:hAnsi="Lexend"/>
      <w:b w:val="0"/>
      <w:i/>
      <w:iCs/>
    </w:rPr>
  </w:style>
  <w:style w:type="paragraph" w:styleId="Bezodstpw">
    <w:name w:val="No Spacing"/>
    <w:uiPriority w:val="1"/>
    <w:qFormat/>
    <w:rsid w:val="00890458"/>
    <w:pPr>
      <w:spacing w:after="0" w:line="240" w:lineRule="auto"/>
    </w:pPr>
    <w:rPr>
      <w:rFonts w:ascii="Lexend Light" w:hAnsi="Lexend Light"/>
      <w:sz w:val="22"/>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Lexend" w:eastAsia="Times New Roman" w:hAnsi="Lexend" w:cs="Times New Roman"/>
      <w:sz w:val="20"/>
      <w:szCs w:val="20"/>
      <w:lang w:val="fr-FR"/>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7738E5"/>
    <w:rPr>
      <w:b/>
      <w:bCs/>
    </w:rPr>
  </w:style>
  <w:style w:type="character" w:customStyle="1" w:styleId="TematkomentarzaZnak">
    <w:name w:val="Temat komentarza Znak"/>
    <w:basedOn w:val="TekstkomentarzaZnak"/>
    <w:link w:val="Tematkomentarza"/>
    <w:uiPriority w:val="99"/>
    <w:semiHidden/>
    <w:rsid w:val="007738E5"/>
    <w:rPr>
      <w:rFonts w:ascii="Lexend" w:eastAsia="Times New Roman" w:hAnsi="Lexend" w:cs="Times New Roman"/>
      <w:b/>
      <w:bCs/>
      <w:sz w:val="20"/>
      <w:szCs w:val="20"/>
      <w:lang w:val="fr-FR"/>
    </w:rPr>
  </w:style>
  <w:style w:type="paragraph" w:styleId="Poprawka">
    <w:name w:val="Revision"/>
    <w:hidden/>
    <w:uiPriority w:val="99"/>
    <w:semiHidden/>
    <w:rsid w:val="007738E5"/>
    <w:pPr>
      <w:spacing w:after="0" w:line="240" w:lineRule="auto"/>
    </w:pPr>
    <w:rPr>
      <w:rFonts w:ascii="Lexend" w:eastAsia="Times New Roman" w:hAnsi="Lexend" w:cs="Times New Roman"/>
      <w:sz w:val="22"/>
      <w:szCs w:val="22"/>
      <w:lang w:val="fr-FR"/>
    </w:rPr>
  </w:style>
  <w:style w:type="paragraph" w:styleId="Tekstpodstawowy">
    <w:name w:val="Body Text"/>
    <w:basedOn w:val="Normalny"/>
    <w:link w:val="TekstpodstawowyZnak"/>
    <w:uiPriority w:val="99"/>
    <w:unhideWhenUsed/>
    <w:rsid w:val="000B200F"/>
    <w:pPr>
      <w:spacing w:after="120"/>
    </w:pPr>
  </w:style>
  <w:style w:type="character" w:customStyle="1" w:styleId="TekstpodstawowyZnak">
    <w:name w:val="Tekst podstawowy Znak"/>
    <w:basedOn w:val="Domylnaczcionkaakapitu"/>
    <w:link w:val="Tekstpodstawowy"/>
    <w:uiPriority w:val="99"/>
    <w:rsid w:val="000B200F"/>
    <w:rPr>
      <w:rFonts w:ascii="Lexend" w:eastAsia="Times New Roman" w:hAnsi="Lexend" w:cs="Times New Roman"/>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 w:id="1670937309">
      <w:bodyDiv w:val="1"/>
      <w:marLeft w:val="0"/>
      <w:marRight w:val="0"/>
      <w:marTop w:val="0"/>
      <w:marBottom w:val="0"/>
      <w:divBdr>
        <w:top w:val="none" w:sz="0" w:space="0" w:color="auto"/>
        <w:left w:val="none" w:sz="0" w:space="0" w:color="auto"/>
        <w:bottom w:val="none" w:sz="0" w:space="0" w:color="auto"/>
        <w:right w:val="none" w:sz="0" w:space="0" w:color="auto"/>
      </w:divBdr>
      <w:divsChild>
        <w:div w:id="622733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4327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603</Words>
  <Characters>3439</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Wenancjusz Ochmann</cp:lastModifiedBy>
  <cp:revision>3</cp:revision>
  <cp:lastPrinted>2025-11-25T11:05:00Z</cp:lastPrinted>
  <dcterms:created xsi:type="dcterms:W3CDTF">2026-04-02T18:21:00Z</dcterms:created>
  <dcterms:modified xsi:type="dcterms:W3CDTF">2026-04-02T18:25:00Z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