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E6D3" w14:textId="46BA752D" w:rsidR="006C62D7" w:rsidRPr="00324294" w:rsidRDefault="005557DB" w:rsidP="00535949">
      <w:pPr>
        <w:pStyle w:val="Titolo1"/>
        <w:spacing w:line="240" w:lineRule="auto"/>
        <w:rPr>
          <w:lang w:val="en-US"/>
        </w:rPr>
      </w:pPr>
      <w:proofErr w:type="spellStart"/>
      <w:r w:rsidRPr="00324294">
        <w:t>Modello</w:t>
      </w:r>
      <w:proofErr w:type="spellEnd"/>
      <w:r w:rsidRPr="00324294">
        <w:t xml:space="preserve"> di accordo di partnership</w:t>
      </w:r>
    </w:p>
    <w:p w14:paraId="46D093BB" w14:textId="77777777" w:rsidR="000B5183" w:rsidRPr="00324294" w:rsidRDefault="000B5183" w:rsidP="000B5183">
      <w:pPr>
        <w:rPr>
          <w:lang w:val="en-US"/>
        </w:rPr>
      </w:pPr>
    </w:p>
    <w:p w14:paraId="2D4264B4" w14:textId="77777777" w:rsidR="00524050" w:rsidRPr="00324294" w:rsidRDefault="00524050" w:rsidP="005616A1">
      <w:pPr>
        <w:pStyle w:val="Titolo2"/>
        <w:rPr>
          <w:lang w:val="en-US"/>
        </w:rPr>
      </w:pPr>
    </w:p>
    <w:p w14:paraId="6F599B63" w14:textId="67C5757A" w:rsidR="006C62D7" w:rsidRPr="00324294" w:rsidRDefault="006C62D7" w:rsidP="005616A1">
      <w:pPr>
        <w:pStyle w:val="Titolo2"/>
        <w:rPr>
          <w:lang w:val="en-US"/>
        </w:rPr>
      </w:pPr>
      <w:r w:rsidRPr="00324294">
        <w:t>PERCHÉ QUESTO STRUMENTO È IMPORTANTE?</w:t>
      </w:r>
    </w:p>
    <w:p w14:paraId="692FF696" w14:textId="7C005619" w:rsidR="007A5AAB" w:rsidRPr="007A5AAB" w:rsidRDefault="7051713C" w:rsidP="007A5AAB">
      <w:pPr>
        <w:spacing w:after="160" w:line="360" w:lineRule="auto"/>
        <w:rPr>
          <w:lang w:val="en-US"/>
        </w:rPr>
      </w:pPr>
      <w:r w:rsidRPr="7051713C">
        <w:t xml:space="preserve">Un modello di accordo di partnership è un documento standard strutturato e riutilizzabile che funge da base operativa per formalizzare la collaborazione tra due o più entità (associazioni, istituzioni, aziende, ecc.) nell'ambito di un </w:t>
      </w:r>
      <w:proofErr w:type="spellStart"/>
      <w:r w:rsidRPr="7051713C">
        <w:t>progetto</w:t>
      </w:r>
      <w:proofErr w:type="spellEnd"/>
      <w:r w:rsidRPr="7051713C">
        <w:t xml:space="preserve"> </w:t>
      </w:r>
      <w:proofErr w:type="spellStart"/>
      <w:r w:rsidRPr="7051713C">
        <w:t>congiunto</w:t>
      </w:r>
      <w:proofErr w:type="spellEnd"/>
      <w:r w:rsidRPr="7051713C">
        <w:t>.</w:t>
      </w:r>
    </w:p>
    <w:p w14:paraId="4C093B61" w14:textId="77777777" w:rsidR="000B5183" w:rsidRPr="007A5AAB" w:rsidRDefault="000B5183" w:rsidP="00CF4D2C">
      <w:pPr>
        <w:spacing w:after="160" w:line="360" w:lineRule="auto"/>
        <w:rPr>
          <w:lang w:val="en-US"/>
        </w:rPr>
      </w:pPr>
    </w:p>
    <w:p w14:paraId="18065D37" w14:textId="77777777" w:rsidR="009A2D7F" w:rsidRPr="007A5AAB" w:rsidRDefault="009A2D7F" w:rsidP="009A2D7F">
      <w:pPr>
        <w:rPr>
          <w:lang w:val="en-US"/>
        </w:rPr>
      </w:pPr>
    </w:p>
    <w:p w14:paraId="428216F0" w14:textId="77CEA59B" w:rsidR="006C62D7" w:rsidRPr="007034C3" w:rsidRDefault="006C62D7" w:rsidP="005616A1">
      <w:pPr>
        <w:pStyle w:val="Titolo2"/>
      </w:pPr>
      <w:r w:rsidRPr="007034C3">
        <w:t xml:space="preserve">COME </w:t>
      </w:r>
      <w:r w:rsidR="007E3A86">
        <w:t xml:space="preserve">SI </w:t>
      </w:r>
      <w:proofErr w:type="gramStart"/>
      <w:r w:rsidR="007E3A86">
        <w:t>USA</w:t>
      </w:r>
      <w:r w:rsidRPr="007034C3">
        <w:t>?</w:t>
      </w:r>
      <w:proofErr w:type="gramEnd"/>
    </w:p>
    <w:p w14:paraId="05093C79" w14:textId="4A7A0CD7" w:rsidR="00E90B7C" w:rsidRPr="00E90B7C" w:rsidRDefault="00E90B7C" w:rsidP="00306030">
      <w:pPr>
        <w:pStyle w:val="Paragrafoelenco"/>
        <w:numPr>
          <w:ilvl w:val="0"/>
          <w:numId w:val="14"/>
        </w:numPr>
        <w:spacing w:line="360" w:lineRule="auto"/>
        <w:rPr>
          <w:lang w:val="en-US"/>
        </w:rPr>
      </w:pPr>
      <w:r w:rsidRPr="00E90B7C">
        <w:t>Definisci le diverse sezioni utili che saranno comuni a tutte le partnership.</w:t>
      </w:r>
    </w:p>
    <w:p w14:paraId="52A603C0" w14:textId="035FD91E" w:rsidR="009A2D7F" w:rsidRPr="00315600" w:rsidRDefault="009A2D7F" w:rsidP="00306030">
      <w:pPr>
        <w:pStyle w:val="Paragrafoelenco"/>
        <w:numPr>
          <w:ilvl w:val="0"/>
          <w:numId w:val="14"/>
        </w:numPr>
        <w:spacing w:line="360" w:lineRule="auto"/>
        <w:rPr>
          <w:lang w:val="en-US"/>
        </w:rPr>
      </w:pPr>
      <w:r w:rsidRPr="00315600">
        <w:t>Scegli o crea il modello che desideri usare.</w:t>
      </w:r>
    </w:p>
    <w:p w14:paraId="35821AE2" w14:textId="2916C774" w:rsidR="004C7CEC" w:rsidRPr="00315600" w:rsidRDefault="004C7CEC" w:rsidP="00306030">
      <w:pPr>
        <w:pStyle w:val="Paragrafoelenco"/>
        <w:numPr>
          <w:ilvl w:val="0"/>
          <w:numId w:val="14"/>
        </w:numPr>
        <w:spacing w:line="360" w:lineRule="auto"/>
        <w:rPr>
          <w:lang w:val="en-US"/>
        </w:rPr>
      </w:pPr>
      <w:r w:rsidRPr="00315600">
        <w:t>Fai una copia del modello e tienilo a disposizione.</w:t>
      </w:r>
    </w:p>
    <w:p w14:paraId="74A4BCC5" w14:textId="6CF3E429" w:rsidR="004C7CEC" w:rsidRPr="00315600" w:rsidRDefault="004C7CEC" w:rsidP="00306030">
      <w:pPr>
        <w:pStyle w:val="Paragrafoelenco"/>
        <w:numPr>
          <w:ilvl w:val="0"/>
          <w:numId w:val="14"/>
        </w:numPr>
        <w:spacing w:line="360" w:lineRule="auto"/>
        <w:rPr>
          <w:lang w:val="en-US"/>
        </w:rPr>
      </w:pPr>
      <w:proofErr w:type="spellStart"/>
      <w:r w:rsidRPr="00315600">
        <w:t>Centralizza</w:t>
      </w:r>
      <w:proofErr w:type="spellEnd"/>
      <w:r w:rsidRPr="00315600">
        <w:t xml:space="preserve"> le </w:t>
      </w:r>
      <w:proofErr w:type="spellStart"/>
      <w:r w:rsidRPr="00315600">
        <w:t>informazioni</w:t>
      </w:r>
      <w:proofErr w:type="spellEnd"/>
      <w:r w:rsidRPr="00315600">
        <w:t xml:space="preserve"> </w:t>
      </w:r>
      <w:proofErr w:type="spellStart"/>
      <w:r w:rsidRPr="00315600">
        <w:t>necessarie</w:t>
      </w:r>
      <w:proofErr w:type="spellEnd"/>
      <w:r w:rsidRPr="00315600">
        <w:t xml:space="preserve"> per </w:t>
      </w:r>
      <w:proofErr w:type="spellStart"/>
      <w:r w:rsidRPr="00315600">
        <w:t>compilare</w:t>
      </w:r>
      <w:proofErr w:type="spellEnd"/>
      <w:r w:rsidRPr="00315600">
        <w:t xml:space="preserve"> il </w:t>
      </w:r>
      <w:proofErr w:type="spellStart"/>
      <w:r w:rsidRPr="00315600">
        <w:t>modello</w:t>
      </w:r>
      <w:proofErr w:type="spellEnd"/>
      <w:r w:rsidRPr="00315600">
        <w:t xml:space="preserve"> in base alla </w:t>
      </w:r>
      <w:proofErr w:type="spellStart"/>
      <w:r w:rsidRPr="00315600">
        <w:t>collaborazione</w:t>
      </w:r>
      <w:proofErr w:type="spellEnd"/>
      <w:r w:rsidRPr="00315600">
        <w:t xml:space="preserve"> </w:t>
      </w:r>
      <w:proofErr w:type="spellStart"/>
      <w:r w:rsidRPr="00315600">
        <w:t>che</w:t>
      </w:r>
      <w:proofErr w:type="spellEnd"/>
      <w:r w:rsidRPr="00315600">
        <w:t xml:space="preserve"> </w:t>
      </w:r>
      <w:proofErr w:type="spellStart"/>
      <w:r w:rsidRPr="00315600">
        <w:t>vuoi</w:t>
      </w:r>
      <w:proofErr w:type="spellEnd"/>
      <w:r w:rsidRPr="00315600">
        <w:t xml:space="preserve"> </w:t>
      </w:r>
      <w:proofErr w:type="spellStart"/>
      <w:r w:rsidRPr="00315600">
        <w:t>fare</w:t>
      </w:r>
      <w:proofErr w:type="spellEnd"/>
      <w:r w:rsidRPr="00315600">
        <w:t>.</w:t>
      </w:r>
    </w:p>
    <w:p w14:paraId="4F3122B0" w14:textId="77777777" w:rsidR="006C62D7" w:rsidRPr="009A2D7F" w:rsidRDefault="006C62D7" w:rsidP="005616A1">
      <w:pPr>
        <w:pStyle w:val="Titolo2"/>
        <w:rPr>
          <w:lang w:val="en-US"/>
        </w:rPr>
      </w:pPr>
    </w:p>
    <w:p w14:paraId="10721A2F" w14:textId="1B98B4E6" w:rsidR="00F03110" w:rsidRPr="0083782E" w:rsidRDefault="00AE2C00" w:rsidP="005616A1">
      <w:pPr>
        <w:pStyle w:val="Titolo2"/>
      </w:pPr>
      <w:r w:rsidRPr="0083782E">
        <w:t>CONSIGLI</w:t>
      </w:r>
    </w:p>
    <w:p w14:paraId="2A9B0A45" w14:textId="77777777" w:rsidR="006B6B0A" w:rsidRPr="00D00F3B" w:rsidRDefault="00524050" w:rsidP="00306030">
      <w:pPr>
        <w:pStyle w:val="Paragrafoelenco"/>
        <w:numPr>
          <w:ilvl w:val="0"/>
          <w:numId w:val="15"/>
        </w:numPr>
        <w:spacing w:line="360" w:lineRule="auto"/>
        <w:rPr>
          <w:lang w:val="en-US"/>
        </w:rPr>
      </w:pPr>
      <w:r w:rsidRPr="00D00F3B">
        <w:t xml:space="preserve">Usa un modello semplice che sia facilmente adattabile. </w:t>
      </w:r>
    </w:p>
    <w:p w14:paraId="59CCF204" w14:textId="1EEAB031" w:rsidR="006C62D7" w:rsidRPr="00D00F3B" w:rsidRDefault="00524050" w:rsidP="00306030">
      <w:pPr>
        <w:pStyle w:val="Paragrafoelenco"/>
        <w:numPr>
          <w:ilvl w:val="0"/>
          <w:numId w:val="15"/>
        </w:numPr>
        <w:spacing w:line="360" w:lineRule="auto"/>
        <w:rPr>
          <w:lang w:val="en-US"/>
        </w:rPr>
      </w:pPr>
      <w:r w:rsidRPr="00D00F3B">
        <w:lastRenderedPageBreak/>
        <w:t>Cerca di usare un linguaggio chiaro e immagini semplici per una migliore accessibilità.</w:t>
      </w:r>
    </w:p>
    <w:p w14:paraId="2889BB17" w14:textId="4BFDE8CC" w:rsidR="00DE232F" w:rsidRDefault="00DE232F" w:rsidP="008602B8">
      <w:pPr>
        <w:pStyle w:val="Titolo1"/>
        <w:rPr>
          <w:lang w:val="en-US"/>
        </w:rPr>
      </w:pPr>
      <w:r w:rsidRPr="009A2D7F">
        <w:br w:type="page"/>
      </w:r>
      <w:r w:rsidR="005557DB">
        <w:lastRenderedPageBreak/>
        <w:t>Modello di accordo di partnership</w:t>
      </w:r>
    </w:p>
    <w:p w14:paraId="53757DD8" w14:textId="77777777" w:rsidR="00A1606C" w:rsidRPr="00A1606C" w:rsidRDefault="00A1606C" w:rsidP="00A1606C">
      <w:pPr>
        <w:rPr>
          <w:lang w:val="en-US"/>
        </w:rPr>
      </w:pPr>
    </w:p>
    <w:p w14:paraId="32E6DBF3" w14:textId="77777777" w:rsidR="00CB334F" w:rsidRPr="00CB334F" w:rsidRDefault="00CB334F" w:rsidP="00CB334F">
      <w:pPr>
        <w:rPr>
          <w:lang w:val="en-US"/>
        </w:rPr>
      </w:pPr>
    </w:p>
    <w:p w14:paraId="40FAB62C" w14:textId="7B256DB5" w:rsidR="00DE232F" w:rsidRDefault="00452226" w:rsidP="005616A1">
      <w:pPr>
        <w:pStyle w:val="Titolo2"/>
        <w:rPr>
          <w:lang w:val="en-US"/>
        </w:rPr>
      </w:pPr>
      <w:r w:rsidRPr="009A2D7F">
        <w:t>1 - Cosa comporta?</w:t>
      </w:r>
    </w:p>
    <w:p w14:paraId="7B32EDB6" w14:textId="597113DB" w:rsidR="00D520D6" w:rsidRPr="00DB30BD" w:rsidRDefault="00DB30BD" w:rsidP="00D520D6">
      <w:pPr>
        <w:spacing w:after="160" w:line="360" w:lineRule="auto"/>
        <w:rPr>
          <w:lang w:val="en-US"/>
        </w:rPr>
      </w:pPr>
      <w:r w:rsidRPr="00DB30BD">
        <w:t>Questo strumento definisce chiaramente:</w:t>
      </w:r>
    </w:p>
    <w:p w14:paraId="77BA979E" w14:textId="77777777" w:rsidR="00DB30BD" w:rsidRPr="00DB30BD" w:rsidRDefault="00DB30BD" w:rsidP="00DB30BD">
      <w:pPr>
        <w:numPr>
          <w:ilvl w:val="0"/>
          <w:numId w:val="22"/>
        </w:numPr>
        <w:spacing w:after="160" w:line="360" w:lineRule="auto"/>
        <w:rPr>
          <w:lang w:val="en-US"/>
        </w:rPr>
      </w:pPr>
      <w:r w:rsidRPr="00DB30BD">
        <w:rPr>
          <w:b/>
          <w:bCs/>
        </w:rPr>
        <w:t xml:space="preserve">Lo scopo della collaborazione </w:t>
      </w:r>
      <w:r w:rsidRPr="00DB30BD">
        <w:t>(gli obiettivi e le finalità specifiche del progetto).</w:t>
      </w:r>
    </w:p>
    <w:p w14:paraId="1A38FCC8" w14:textId="40D9DF5C" w:rsidR="00D520D6" w:rsidRPr="00DB30BD" w:rsidRDefault="00DB30BD" w:rsidP="00D520D6">
      <w:pPr>
        <w:numPr>
          <w:ilvl w:val="0"/>
          <w:numId w:val="22"/>
        </w:numPr>
        <w:spacing w:after="160" w:line="360" w:lineRule="auto"/>
        <w:rPr>
          <w:lang w:val="en-US"/>
        </w:rPr>
      </w:pPr>
      <w:r w:rsidRPr="00DB30BD">
        <w:rPr>
          <w:b/>
          <w:bCs/>
        </w:rPr>
        <w:t xml:space="preserve">I ruoli e le responsabilità </w:t>
      </w:r>
      <w:r w:rsidRPr="00DB30BD">
        <w:t>di ogni partner.</w:t>
      </w:r>
    </w:p>
    <w:p w14:paraId="4E52B281" w14:textId="78BDC943" w:rsidR="00DB30BD" w:rsidRPr="00DB30BD" w:rsidRDefault="00DB30BD" w:rsidP="00DB30BD">
      <w:pPr>
        <w:numPr>
          <w:ilvl w:val="0"/>
          <w:numId w:val="22"/>
        </w:numPr>
        <w:spacing w:after="160" w:line="360" w:lineRule="auto"/>
        <w:rPr>
          <w:lang w:val="en-US"/>
        </w:rPr>
      </w:pPr>
      <w:r w:rsidRPr="00DB30BD">
        <w:rPr>
          <w:b/>
          <w:bCs/>
        </w:rPr>
        <w:t xml:space="preserve">I contributi </w:t>
      </w:r>
      <w:r w:rsidRPr="00DB30BD">
        <w:t>(finanziari, umani o materiali) a cui ogni partner si impegna a dare.</w:t>
      </w:r>
    </w:p>
    <w:p w14:paraId="7F4E1AB4" w14:textId="4738EC6E" w:rsidR="00D520D6" w:rsidRPr="007A5AAB" w:rsidRDefault="00DB30BD" w:rsidP="00D520D6">
      <w:pPr>
        <w:numPr>
          <w:ilvl w:val="0"/>
          <w:numId w:val="22"/>
        </w:numPr>
        <w:spacing w:after="160" w:line="360" w:lineRule="auto"/>
        <w:rPr>
          <w:lang w:val="en-US"/>
        </w:rPr>
      </w:pPr>
      <w:r w:rsidRPr="00BA608C">
        <w:rPr>
          <w:b/>
          <w:bCs/>
        </w:rPr>
        <w:t>La governance, il monitoraggio e le procedure</w:t>
      </w:r>
      <w:r w:rsidRPr="007A5AAB">
        <w:t xml:space="preserve"> di valutazione del progetto.</w:t>
      </w:r>
    </w:p>
    <w:p w14:paraId="5E4E4F4F" w14:textId="77777777" w:rsidR="00DB30BD" w:rsidRPr="007A5AAB" w:rsidRDefault="00DB30BD" w:rsidP="00DB3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en-US"/>
        </w:rPr>
      </w:pPr>
      <w:r w:rsidRPr="007A5AAB">
        <w:t>Si tratta di un accordo di partnership il cui contenuto deve essere adattato a ogni nuova relazione, trasformando l'intenzione di collaborare in un impegno formale e trasparente.</w:t>
      </w:r>
    </w:p>
    <w:p w14:paraId="22DAE3DB" w14:textId="77777777" w:rsidR="007E248A" w:rsidRPr="007A5AAB" w:rsidRDefault="007E248A" w:rsidP="00D520D6">
      <w:pPr>
        <w:spacing w:after="160" w:line="360" w:lineRule="auto"/>
        <w:rPr>
          <w:lang w:val="en-US"/>
        </w:rPr>
      </w:pPr>
    </w:p>
    <w:p w14:paraId="6D0C21FA" w14:textId="1F2124C8" w:rsidR="00D520D6" w:rsidRPr="00897D83" w:rsidRDefault="007E248A" w:rsidP="007E248A">
      <w:pPr>
        <w:pStyle w:val="Titolo2"/>
        <w:rPr>
          <w:lang w:val="en-US"/>
        </w:rPr>
      </w:pPr>
      <w:r w:rsidRPr="00897D83">
        <w:t>2 - Perché questo strumento è necessario?</w:t>
      </w:r>
    </w:p>
    <w:p w14:paraId="62C8CB51" w14:textId="3F62C828" w:rsidR="00897D83" w:rsidRPr="00897D83" w:rsidRDefault="00897D83" w:rsidP="00EA34FD">
      <w:pPr>
        <w:spacing w:after="160" w:line="360" w:lineRule="auto"/>
        <w:rPr>
          <w:lang w:val="en-US"/>
        </w:rPr>
      </w:pPr>
      <w:r w:rsidRPr="00897D83">
        <w:t>Questo strumento è importante perché fornisce un modello per stabilire una collaborazione formale.</w:t>
      </w:r>
    </w:p>
    <w:p w14:paraId="653FDF6B" w14:textId="6E791BF0" w:rsidR="00897D83" w:rsidRPr="00897D83" w:rsidRDefault="00D520D6" w:rsidP="00897D83">
      <w:pPr>
        <w:numPr>
          <w:ilvl w:val="0"/>
          <w:numId w:val="23"/>
        </w:numPr>
        <w:spacing w:after="160" w:line="360" w:lineRule="auto"/>
        <w:rPr>
          <w:lang w:val="en-US"/>
        </w:rPr>
      </w:pPr>
      <w:r w:rsidRPr="00897D83">
        <w:rPr>
          <w:b/>
          <w:bCs/>
        </w:rPr>
        <w:t>Garantire la collaborazione</w:t>
      </w:r>
      <w:r w:rsidRPr="00897D83">
        <w:t xml:space="preserve">: Formalizza il rapporto tra la tua organizzazione e i tuoi partner (associazioni culturali, istituzioni educative, istituzioni locali, </w:t>
      </w:r>
      <w:r w:rsidRPr="00897D83">
        <w:lastRenderedPageBreak/>
        <w:t xml:space="preserve">ecc.), passando da un accordo informale a un impegno </w:t>
      </w:r>
      <w:proofErr w:type="spellStart"/>
      <w:r w:rsidRPr="00897D83">
        <w:t>chiaro</w:t>
      </w:r>
      <w:proofErr w:type="spellEnd"/>
      <w:r w:rsidRPr="00897D83">
        <w:t xml:space="preserve"> e </w:t>
      </w:r>
      <w:proofErr w:type="spellStart"/>
      <w:r w:rsidRPr="00897D83">
        <w:t>reciprocamente</w:t>
      </w:r>
      <w:proofErr w:type="spellEnd"/>
      <w:r w:rsidRPr="00897D83">
        <w:t xml:space="preserve"> </w:t>
      </w:r>
      <w:proofErr w:type="spellStart"/>
      <w:r w:rsidRPr="00897D83">
        <w:t>vantaggioso</w:t>
      </w:r>
      <w:proofErr w:type="spellEnd"/>
      <w:r w:rsidRPr="00897D83">
        <w:t>.</w:t>
      </w:r>
    </w:p>
    <w:p w14:paraId="5B2DEC7C" w14:textId="7C66CAEF" w:rsidR="00D520D6" w:rsidRPr="00897D83" w:rsidRDefault="00D520D6" w:rsidP="00897D83">
      <w:pPr>
        <w:numPr>
          <w:ilvl w:val="0"/>
          <w:numId w:val="23"/>
        </w:numPr>
        <w:spacing w:after="160" w:line="360" w:lineRule="auto"/>
      </w:pPr>
      <w:r w:rsidRPr="00897D83">
        <w:rPr>
          <w:b/>
          <w:bCs/>
        </w:rPr>
        <w:t>Chiarezza e allineamento</w:t>
      </w:r>
      <w:r w:rsidRPr="00897D83">
        <w:t xml:space="preserve">: garantisce che tutti gli stakeholder comprendano e concordino sulla visione, sugli obiettivi specifici del progetto e sui risultati attesi. Questo riduce al minimo </w:t>
      </w:r>
      <w:proofErr w:type="spellStart"/>
      <w:r w:rsidRPr="00897D83">
        <w:t>fraintendimenti</w:t>
      </w:r>
      <w:proofErr w:type="spellEnd"/>
      <w:r w:rsidRPr="00897D83">
        <w:t xml:space="preserve"> e </w:t>
      </w:r>
      <w:proofErr w:type="spellStart"/>
      <w:r w:rsidRPr="00897D83">
        <w:t>potenziali</w:t>
      </w:r>
      <w:proofErr w:type="spellEnd"/>
      <w:r w:rsidRPr="00897D83">
        <w:t xml:space="preserve"> </w:t>
      </w:r>
      <w:proofErr w:type="spellStart"/>
      <w:r w:rsidRPr="00897D83">
        <w:t>conflitti</w:t>
      </w:r>
      <w:proofErr w:type="spellEnd"/>
      <w:r w:rsidRPr="00897D83">
        <w:t>.</w:t>
      </w:r>
    </w:p>
    <w:p w14:paraId="0BD63049" w14:textId="67EF2628" w:rsidR="00D520D6" w:rsidRPr="000F6E50" w:rsidRDefault="00D520D6" w:rsidP="000F6E50">
      <w:pPr>
        <w:numPr>
          <w:ilvl w:val="0"/>
          <w:numId w:val="23"/>
        </w:numPr>
        <w:spacing w:after="160" w:line="360" w:lineRule="auto"/>
        <w:rPr>
          <w:lang w:val="en-US"/>
        </w:rPr>
      </w:pPr>
      <w:r w:rsidRPr="000F6E50">
        <w:rPr>
          <w:b/>
          <w:bCs/>
        </w:rPr>
        <w:t>Responsabilità</w:t>
      </w:r>
      <w:r w:rsidRPr="000F6E50">
        <w:t>: L'accordo definisce con precisione i ruoli, le responsabilità e i contributi (finanziari, umani, materiali) di ciascun partner, consentendo un monitoraggio efficace e una maggiore responsabilità.</w:t>
      </w:r>
    </w:p>
    <w:p w14:paraId="0954A2CD" w14:textId="12290246" w:rsidR="008D4E72" w:rsidRDefault="000F6E50" w:rsidP="008D4E72">
      <w:pPr>
        <w:numPr>
          <w:ilvl w:val="0"/>
          <w:numId w:val="23"/>
        </w:numPr>
        <w:spacing w:after="160" w:line="360" w:lineRule="auto"/>
        <w:rPr>
          <w:lang w:val="en-US"/>
        </w:rPr>
      </w:pPr>
      <w:r w:rsidRPr="008B6E41">
        <w:rPr>
          <w:b/>
          <w:bCs/>
        </w:rPr>
        <w:t>Quadro giuridico e credibilità</w:t>
      </w:r>
      <w:r w:rsidR="00D520D6" w:rsidRPr="008B6E41">
        <w:t>: Un documento formale rafforza la credibilità del progetto tra giovani, finanziatori e pubblico generale. Serve anche come quadro giuridico in caso di disaccordo o quando è necessario un chiarimento.</w:t>
      </w:r>
    </w:p>
    <w:p w14:paraId="7C83A7DD" w14:textId="77777777" w:rsidR="008B6E41" w:rsidRPr="008B6E41" w:rsidRDefault="008B6E41" w:rsidP="00324294">
      <w:pPr>
        <w:spacing w:after="160" w:line="360" w:lineRule="auto"/>
        <w:ind w:left="720"/>
        <w:rPr>
          <w:lang w:val="en-US"/>
        </w:rPr>
      </w:pPr>
    </w:p>
    <w:p w14:paraId="0C70DEA2" w14:textId="77777777" w:rsidR="00DE232F" w:rsidRPr="00897D83" w:rsidRDefault="00DE232F" w:rsidP="005616A1">
      <w:pPr>
        <w:rPr>
          <w:lang w:val="en-US"/>
        </w:rPr>
      </w:pPr>
    </w:p>
    <w:p w14:paraId="3F80C869" w14:textId="27FBF36C" w:rsidR="00DE232F" w:rsidRPr="008B6E41" w:rsidRDefault="007E248A" w:rsidP="007E248A">
      <w:pPr>
        <w:pStyle w:val="Titolo2"/>
        <w:rPr>
          <w:lang w:val="en-US"/>
        </w:rPr>
      </w:pPr>
      <w:r w:rsidRPr="008B6E41">
        <w:t>3 - Punti chiave da includere nel modello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5943"/>
      </w:tblGrid>
      <w:tr w:rsidR="00735FB4" w:rsidRPr="00C54258" w14:paraId="10C2B100" w14:textId="77777777" w:rsidTr="000B51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DB28A" w14:textId="4E54D295" w:rsidR="00A44527" w:rsidRPr="008B6E41" w:rsidRDefault="008B6E41" w:rsidP="00EA34FD">
            <w:pPr>
              <w:spacing w:after="160" w:line="360" w:lineRule="auto"/>
              <w:rPr>
                <w:b/>
                <w:bCs/>
              </w:rPr>
            </w:pPr>
            <w:r w:rsidRPr="008B6E41">
              <w:rPr>
                <w:b/>
                <w:bCs/>
              </w:rPr>
              <w:t>Sezione dell'accordo</w:t>
            </w:r>
          </w:p>
        </w:tc>
        <w:tc>
          <w:tcPr>
            <w:tcW w:w="0" w:type="auto"/>
            <w:vAlign w:val="center"/>
            <w:hideMark/>
          </w:tcPr>
          <w:p w14:paraId="4A57436E" w14:textId="770C975A" w:rsidR="00A44527" w:rsidRPr="008B6E41" w:rsidRDefault="008B6E41" w:rsidP="00EA34FD">
            <w:pPr>
              <w:spacing w:after="160" w:line="360" w:lineRule="auto"/>
              <w:rPr>
                <w:b/>
                <w:bCs/>
              </w:rPr>
            </w:pPr>
            <w:r w:rsidRPr="008B6E41">
              <w:rPr>
                <w:b/>
                <w:bCs/>
              </w:rPr>
              <w:t>Contenuti consigliati</w:t>
            </w:r>
          </w:p>
        </w:tc>
      </w:tr>
      <w:tr w:rsidR="00735FB4" w:rsidRPr="00BA608C" w14:paraId="02A34EF7" w14:textId="77777777" w:rsidTr="000B51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CFEE8" w14:textId="61C9893E" w:rsidR="00A44527" w:rsidRPr="00C54258" w:rsidRDefault="00A44527" w:rsidP="00EA34FD">
            <w:pPr>
              <w:spacing w:after="160" w:line="360" w:lineRule="auto"/>
              <w:rPr>
                <w:lang w:val="en-US"/>
              </w:rPr>
            </w:pPr>
            <w:r w:rsidRPr="00C54258">
              <w:rPr>
                <w:b/>
                <w:bCs/>
              </w:rPr>
              <w:t>Preambolo</w:t>
            </w:r>
          </w:p>
        </w:tc>
        <w:tc>
          <w:tcPr>
            <w:tcW w:w="0" w:type="auto"/>
            <w:vAlign w:val="center"/>
            <w:hideMark/>
          </w:tcPr>
          <w:p w14:paraId="459BBCB5" w14:textId="655DD22D" w:rsidR="00A44527" w:rsidRPr="008B6E41" w:rsidRDefault="008B6E41" w:rsidP="00EA34FD">
            <w:pPr>
              <w:spacing w:after="160" w:line="360" w:lineRule="auto"/>
              <w:rPr>
                <w:lang w:val="en-US"/>
              </w:rPr>
            </w:pPr>
            <w:r w:rsidRPr="008B6E41">
              <w:t>Breve presentazione dei partner e della visione comune per il progetto.</w:t>
            </w:r>
          </w:p>
        </w:tc>
      </w:tr>
      <w:tr w:rsidR="00735FB4" w:rsidRPr="00BA608C" w14:paraId="0A4797EC" w14:textId="77777777" w:rsidTr="000B51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8F9B9" w14:textId="0EE33691" w:rsidR="00A44527" w:rsidRPr="00C54258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rPr>
                <w:b/>
                <w:bCs/>
              </w:rPr>
              <w:t>Scopo della convenzione</w:t>
            </w:r>
          </w:p>
        </w:tc>
        <w:tc>
          <w:tcPr>
            <w:tcW w:w="0" w:type="auto"/>
            <w:vAlign w:val="center"/>
            <w:hideMark/>
          </w:tcPr>
          <w:p w14:paraId="2F311D8E" w14:textId="1D3CB88E" w:rsidR="00A44527" w:rsidRPr="0071777D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t>Descrizione precisa dell'azione o del progetto congiunto (ad esempio, un ciclo di workshop per sensibilizzare i giovani sull'arte contemporanea).</w:t>
            </w:r>
          </w:p>
        </w:tc>
      </w:tr>
      <w:tr w:rsidR="00735FB4" w:rsidRPr="00BA608C" w14:paraId="6BEE55CB" w14:textId="77777777" w:rsidTr="000B51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BE936" w14:textId="79685EEB" w:rsidR="00A44527" w:rsidRPr="00C54258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rPr>
                <w:b/>
                <w:bCs/>
              </w:rPr>
              <w:t>Ruoli e responsabilità</w:t>
            </w:r>
          </w:p>
        </w:tc>
        <w:tc>
          <w:tcPr>
            <w:tcW w:w="0" w:type="auto"/>
            <w:vAlign w:val="center"/>
            <w:hideMark/>
          </w:tcPr>
          <w:p w14:paraId="1DC928CE" w14:textId="77777777" w:rsidR="00A44527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t>Chi fa cosa: logistica, comunicazione, finanza, risorse umane (mediatori).</w:t>
            </w:r>
          </w:p>
          <w:p w14:paraId="334EAA77" w14:textId="727B3F7B" w:rsidR="009501A5" w:rsidRPr="0071777D" w:rsidRDefault="009501A5" w:rsidP="00EA34FD">
            <w:pPr>
              <w:spacing w:after="160" w:line="360" w:lineRule="auto"/>
              <w:rPr>
                <w:lang w:val="en-US"/>
              </w:rPr>
            </w:pPr>
            <w:r w:rsidRPr="009501A5">
              <w:lastRenderedPageBreak/>
              <w:t>Designa una persona di contatto (coordinatore) per ogni categoria d'azione.</w:t>
            </w:r>
          </w:p>
        </w:tc>
      </w:tr>
      <w:tr w:rsidR="00735FB4" w:rsidRPr="00BA608C" w14:paraId="138536E4" w14:textId="77777777" w:rsidTr="000B51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E4049" w14:textId="6C9E91A0" w:rsidR="00A44527" w:rsidRPr="00C54258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rPr>
                <w:b/>
                <w:bCs/>
              </w:rPr>
              <w:lastRenderedPageBreak/>
              <w:t>Risorse e contributi</w:t>
            </w:r>
          </w:p>
        </w:tc>
        <w:tc>
          <w:tcPr>
            <w:tcW w:w="0" w:type="auto"/>
            <w:vAlign w:val="center"/>
            <w:hideMark/>
          </w:tcPr>
          <w:p w14:paraId="07D50DF5" w14:textId="0DD3D996" w:rsidR="00A44527" w:rsidRPr="0071777D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t>Inventario dei contributi di ciascuna parte (finanziari, materiale, personale, accesso alle reti).</w:t>
            </w:r>
          </w:p>
        </w:tc>
      </w:tr>
      <w:tr w:rsidR="00735FB4" w:rsidRPr="00BA608C" w14:paraId="14152986" w14:textId="77777777" w:rsidTr="000B51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775DB" w14:textId="25EBB789" w:rsidR="00A44527" w:rsidRPr="00735FB4" w:rsidRDefault="0071777D" w:rsidP="00EA34FD">
            <w:pPr>
              <w:spacing w:after="160" w:line="360" w:lineRule="auto"/>
            </w:pPr>
            <w:r w:rsidRPr="0071777D">
              <w:rPr>
                <w:b/>
                <w:bCs/>
              </w:rPr>
              <w:t xml:space="preserve">Metodi di </w:t>
            </w:r>
            <w:proofErr w:type="spellStart"/>
            <w:r w:rsidRPr="0071777D">
              <w:rPr>
                <w:b/>
                <w:bCs/>
              </w:rPr>
              <w:t>monitoraggio</w:t>
            </w:r>
            <w:proofErr w:type="spellEnd"/>
            <w:r w:rsidRPr="0071777D">
              <w:rPr>
                <w:b/>
                <w:bCs/>
              </w:rPr>
              <w:t xml:space="preserve"> e </w:t>
            </w:r>
            <w:proofErr w:type="spellStart"/>
            <w:r w:rsidRPr="0071777D">
              <w:rPr>
                <w:b/>
                <w:bCs/>
              </w:rPr>
              <w:t>valutazione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915921" w14:textId="4E8F81DD" w:rsidR="00A44527" w:rsidRPr="0071777D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t>Frequenza di eventuali incontri di follow-up e feedback sulle fasi e sull'avanzamento del progetto.</w:t>
            </w:r>
          </w:p>
        </w:tc>
      </w:tr>
      <w:tr w:rsidR="00735FB4" w:rsidRPr="00BA608C" w14:paraId="398CD743" w14:textId="77777777" w:rsidTr="000B51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6A7B0" w14:textId="02EEBE17" w:rsidR="00A44527" w:rsidRPr="00C54258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rPr>
                <w:b/>
                <w:bCs/>
              </w:rPr>
              <w:t>Comunicazione e visibilità/controparte</w:t>
            </w:r>
          </w:p>
        </w:tc>
        <w:tc>
          <w:tcPr>
            <w:tcW w:w="0" w:type="auto"/>
            <w:vAlign w:val="center"/>
            <w:hideMark/>
          </w:tcPr>
          <w:p w14:paraId="4DBBD2A5" w14:textId="25F936E6" w:rsidR="00A44527" w:rsidRPr="0071777D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t>Come verranno menzionati i partner (loghi, social network) e metodi di gestione della comunicazione.</w:t>
            </w:r>
          </w:p>
        </w:tc>
      </w:tr>
      <w:tr w:rsidR="00735FB4" w:rsidRPr="00BA608C" w14:paraId="101A8F05" w14:textId="77777777" w:rsidTr="000B51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AFE94" w14:textId="6CB2E49C" w:rsidR="00A44527" w:rsidRPr="00C54258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rPr>
                <w:b/>
                <w:bCs/>
              </w:rPr>
              <w:t>Durata e terminazione</w:t>
            </w:r>
          </w:p>
        </w:tc>
        <w:tc>
          <w:tcPr>
            <w:tcW w:w="0" w:type="auto"/>
            <w:vAlign w:val="center"/>
            <w:hideMark/>
          </w:tcPr>
          <w:p w14:paraId="6B755A6A" w14:textId="2120F5E1" w:rsidR="00A44527" w:rsidRPr="0071777D" w:rsidRDefault="0071777D" w:rsidP="00EA34FD">
            <w:pPr>
              <w:spacing w:after="160" w:line="360" w:lineRule="auto"/>
              <w:rPr>
                <w:lang w:val="en-US"/>
              </w:rPr>
            </w:pPr>
            <w:r w:rsidRPr="0071777D">
              <w:t>Data di inizio e fine della partnership, e condizioni per la cessazione anticipata.</w:t>
            </w:r>
          </w:p>
        </w:tc>
      </w:tr>
    </w:tbl>
    <w:p w14:paraId="7F4F681C" w14:textId="77777777" w:rsidR="00A44527" w:rsidRPr="0071777D" w:rsidRDefault="00A44527" w:rsidP="00A44527">
      <w:pPr>
        <w:rPr>
          <w:lang w:val="en-US"/>
        </w:rPr>
      </w:pPr>
    </w:p>
    <w:p w14:paraId="463982EC" w14:textId="77777777" w:rsidR="00DE232F" w:rsidRPr="0071777D" w:rsidRDefault="00DE232F" w:rsidP="005616A1">
      <w:pPr>
        <w:rPr>
          <w:lang w:val="en-US"/>
        </w:rPr>
      </w:pPr>
    </w:p>
    <w:p w14:paraId="32754010" w14:textId="01146672" w:rsidR="00CF04E4" w:rsidRPr="007A5AAB" w:rsidRDefault="0076351C" w:rsidP="00CB334F">
      <w:pPr>
        <w:pStyle w:val="Titolo2"/>
        <w:rPr>
          <w:lang w:val="en-US"/>
        </w:rPr>
      </w:pPr>
      <w:r w:rsidRPr="007A5AAB">
        <w:t>2 - Scegliere un modello</w:t>
      </w:r>
    </w:p>
    <w:p w14:paraId="00DF2F7B" w14:textId="77777777" w:rsidR="00CA66B7" w:rsidRPr="00CA66B7" w:rsidRDefault="00CA66B7" w:rsidP="00CA66B7">
      <w:pPr>
        <w:spacing w:line="360" w:lineRule="auto"/>
        <w:rPr>
          <w:lang w:val="en-US"/>
        </w:rPr>
      </w:pPr>
      <w:r w:rsidRPr="00CA66B7">
        <w:t xml:space="preserve">Puoi trovare vari modelli online che puoi personalizzare per adattarli alla tua organizzazione, agli stakeholder e al </w:t>
      </w:r>
      <w:proofErr w:type="spellStart"/>
      <w:r w:rsidRPr="00CA66B7">
        <w:t>progetto</w:t>
      </w:r>
      <w:proofErr w:type="spellEnd"/>
      <w:r w:rsidRPr="00CA66B7">
        <w:t xml:space="preserve"> in </w:t>
      </w:r>
      <w:proofErr w:type="spellStart"/>
      <w:r w:rsidRPr="00CA66B7">
        <w:t>questione</w:t>
      </w:r>
      <w:proofErr w:type="spellEnd"/>
      <w:r w:rsidRPr="00CA66B7">
        <w:t>.</w:t>
      </w:r>
    </w:p>
    <w:p w14:paraId="0D2D2CC5" w14:textId="46A3B6A4" w:rsidR="00CA66B7" w:rsidRPr="00CA66B7" w:rsidRDefault="00CA66B7" w:rsidP="00CA66B7">
      <w:pPr>
        <w:spacing w:line="360" w:lineRule="auto"/>
        <w:rPr>
          <w:lang w:val="en-US"/>
        </w:rPr>
      </w:pPr>
      <w:r w:rsidRPr="00CA66B7">
        <w:t>Le disposizioni legali relative agli accordi di partnership possono variare da paese a paese; Pertanto, ti invitiamo a informarti in anticipo su questa questione per assicurarti di avere una base valida.</w:t>
      </w:r>
    </w:p>
    <w:p w14:paraId="3D166593" w14:textId="375D3FDA" w:rsidR="00E13B91" w:rsidRPr="00CA66B7" w:rsidRDefault="00CA66B7" w:rsidP="00D46644">
      <w:pPr>
        <w:spacing w:line="360" w:lineRule="auto"/>
        <w:rPr>
          <w:lang w:val="en-US"/>
        </w:rPr>
      </w:pPr>
      <w:r w:rsidRPr="00CA66B7">
        <w:t>Ricordati di tenere un modello vuoto per riferimento futuro.</w:t>
      </w:r>
    </w:p>
    <w:p w14:paraId="31A2814D" w14:textId="7FADB9B6" w:rsidR="009F3830" w:rsidRPr="00CA66B7" w:rsidRDefault="009F3830" w:rsidP="005616A1">
      <w:pPr>
        <w:rPr>
          <w:lang w:val="en-US"/>
        </w:rPr>
      </w:pPr>
    </w:p>
    <w:sectPr w:rsidR="009F3830" w:rsidRPr="00CA66B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493E" w14:textId="77777777" w:rsidR="00D46E80" w:rsidRDefault="00D46E80" w:rsidP="005616A1">
      <w:r>
        <w:separator/>
      </w:r>
    </w:p>
  </w:endnote>
  <w:endnote w:type="continuationSeparator" w:id="0">
    <w:p w14:paraId="597EB355" w14:textId="77777777" w:rsidR="00D46E80" w:rsidRDefault="00D46E80" w:rsidP="005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5782B7F-518C-4A4D-91D4-4302970888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2" w:fontKey="{BBE54ACE-A4E5-44ED-BEA9-36DBC7E7C102}"/>
    <w:embedBold r:id="rId3" w:fontKey="{79DA6FD9-E4DA-41CE-8B4F-D89DCFEA72C3}"/>
    <w:embedItalic r:id="rId4" w:fontKey="{1E155DF7-63E1-4F3E-8783-2E8DE16654C4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5" w:fontKey="{D306C864-DD34-4649-AE82-87FD2A5EBD38}"/>
    <w:embedBold r:id="rId6" w:fontKey="{3D51E8BD-2EBE-4688-8090-3C31C5520AE2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7" w:fontKey="{72F15967-9FE4-4CE3-B1CE-0B6BCF8E35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7AC20C79-2FE7-4260-B514-FF4B288AB23F}"/>
    <w:embedBold r:id="rId9" w:fontKey="{E7FB3A2B-35D6-4A4F-B177-DB6D8FB12AE3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0" w:fontKey="{69193A95-32A6-4D1B-8B2F-BB3D582A50F0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1" w:fontKey="{DA74CE1D-8094-4274-873A-3F0069FDC709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2" w:fontKey="{62818B48-7418-4E93-90B9-79019802056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3D654915-A643-462D-A2B6-F85A41D79E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2D3F28" w:rsidP="005616A1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561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5616A1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5616A1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9A2D7F" w:rsidRDefault="00910EA0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US"/>
                            </w:rPr>
                          </w:pPr>
                          <w:r w:rsidRPr="009A2D7F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9A2D7F" w:rsidRDefault="0035115D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US"/>
                            </w:rPr>
                          </w:pPr>
                          <w:r w:rsidRPr="009A2D7F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E70F9FA">
              <v:stroke joinstyle="miter"/>
              <v:path gradientshapeok="t" o:connecttype="rect"/>
            </v:shapetype>
            <v:shape id="Zone de texte 4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>
              <v:textbox>
                <w:txbxContent>
                  <w:p w:rsidRPr="009A2D7F" w:rsidR="00910EA0" w:rsidP="005616A1" w:rsidRDefault="00910EA0" w14:paraId="2FB72F6A" w14:textId="1E6F9864">
                    <w:pPr>
                      <w:rPr>
                        <w:rFonts w:ascii="Lexend Medium" w:hAnsi="Lexend Medium"/>
                        <w:sz w:val="16"/>
                        <w:szCs w:val="16"/>
                        <w:lang w:val="en-US"/>
                      </w:rPr>
                    </w:pPr>
                    <w:r w:rsidRPr="009A2D7F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:rsidRPr="009A2D7F" w:rsidR="00BA1A1E" w:rsidP="005616A1" w:rsidRDefault="0035115D" w14:paraId="415BAD5E" w14:textId="49AE6BD8">
                    <w:pPr>
                      <w:rPr>
                        <w:rFonts w:ascii="Lexend Medium" w:hAnsi="Lexend Medium"/>
                        <w:sz w:val="16"/>
                        <w:szCs w:val="16"/>
                        <w:lang w:val="en-US"/>
                      </w:rPr>
                    </w:pPr>
                    <w:r w:rsidRPr="009A2D7F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5616A1"/>
  <w:p w14:paraId="34135A10" w14:textId="7EA2B82D" w:rsidR="003F379C" w:rsidRPr="00910EA0" w:rsidRDefault="003F379C" w:rsidP="00561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DF1FA" w14:textId="77777777" w:rsidR="00D46E80" w:rsidRDefault="00D46E80" w:rsidP="005616A1">
      <w:r>
        <w:separator/>
      </w:r>
    </w:p>
  </w:footnote>
  <w:footnote w:type="continuationSeparator" w:id="0">
    <w:p w14:paraId="4B7C97C0" w14:textId="77777777" w:rsidR="00D46E80" w:rsidRDefault="00D46E80" w:rsidP="0056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5616A1">
    <w:pPr>
      <w:pStyle w:val="Intestazione"/>
    </w:pPr>
  </w:p>
  <w:p w14:paraId="069CDBDB" w14:textId="47508849" w:rsidR="00910EA0" w:rsidRDefault="00BC6A2D" w:rsidP="005616A1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5616A1">
    <w:pPr>
      <w:pStyle w:val="Intestazione"/>
    </w:pPr>
  </w:p>
  <w:p w14:paraId="57161C6F" w14:textId="77777777" w:rsidR="00910EA0" w:rsidRDefault="00910EA0" w:rsidP="005616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13DF6"/>
    <w:multiLevelType w:val="multilevel"/>
    <w:tmpl w:val="6F42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410ED"/>
    <w:multiLevelType w:val="multilevel"/>
    <w:tmpl w:val="2F32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62A86"/>
    <w:multiLevelType w:val="hybridMultilevel"/>
    <w:tmpl w:val="3D44B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B78FC"/>
    <w:multiLevelType w:val="multilevel"/>
    <w:tmpl w:val="39889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F6C8E"/>
    <w:multiLevelType w:val="hybridMultilevel"/>
    <w:tmpl w:val="A02C1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95EF7"/>
    <w:multiLevelType w:val="multilevel"/>
    <w:tmpl w:val="DA12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90F5C"/>
    <w:multiLevelType w:val="hybridMultilevel"/>
    <w:tmpl w:val="8E1C6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00235"/>
    <w:multiLevelType w:val="multilevel"/>
    <w:tmpl w:val="D232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9" w15:restartNumberingAfterBreak="0">
    <w:nsid w:val="65FE13DB"/>
    <w:multiLevelType w:val="hybridMultilevel"/>
    <w:tmpl w:val="E69699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8"/>
  </w:num>
  <w:num w:numId="2" w16cid:durableId="2046128190">
    <w:abstractNumId w:val="17"/>
  </w:num>
  <w:num w:numId="3" w16cid:durableId="883951222">
    <w:abstractNumId w:val="5"/>
  </w:num>
  <w:num w:numId="4" w16cid:durableId="574440723">
    <w:abstractNumId w:val="15"/>
  </w:num>
  <w:num w:numId="5" w16cid:durableId="1225489628">
    <w:abstractNumId w:val="7"/>
  </w:num>
  <w:num w:numId="6" w16cid:durableId="2041663554">
    <w:abstractNumId w:val="20"/>
  </w:num>
  <w:num w:numId="7" w16cid:durableId="1542087060">
    <w:abstractNumId w:val="9"/>
  </w:num>
  <w:num w:numId="8" w16cid:durableId="570845230">
    <w:abstractNumId w:val="6"/>
  </w:num>
  <w:num w:numId="9" w16cid:durableId="1792941719">
    <w:abstractNumId w:val="21"/>
  </w:num>
  <w:num w:numId="10" w16cid:durableId="966013860">
    <w:abstractNumId w:val="22"/>
  </w:num>
  <w:num w:numId="11" w16cid:durableId="74668912">
    <w:abstractNumId w:val="16"/>
  </w:num>
  <w:num w:numId="12" w16cid:durableId="1766725883">
    <w:abstractNumId w:val="13"/>
  </w:num>
  <w:num w:numId="13" w16cid:durableId="1604190323">
    <w:abstractNumId w:val="14"/>
  </w:num>
  <w:num w:numId="14" w16cid:durableId="1211308833">
    <w:abstractNumId w:val="23"/>
  </w:num>
  <w:num w:numId="15" w16cid:durableId="541788304">
    <w:abstractNumId w:val="10"/>
  </w:num>
  <w:num w:numId="16" w16cid:durableId="212349795">
    <w:abstractNumId w:val="12"/>
  </w:num>
  <w:num w:numId="17" w16cid:durableId="1336955709">
    <w:abstractNumId w:val="8"/>
  </w:num>
  <w:num w:numId="18" w16cid:durableId="523860690">
    <w:abstractNumId w:val="1"/>
  </w:num>
  <w:num w:numId="19" w16cid:durableId="340394801">
    <w:abstractNumId w:val="11"/>
  </w:num>
  <w:num w:numId="20" w16cid:durableId="544606710">
    <w:abstractNumId w:val="19"/>
  </w:num>
  <w:num w:numId="21" w16cid:durableId="1568957810">
    <w:abstractNumId w:val="2"/>
  </w:num>
  <w:num w:numId="22" w16cid:durableId="1713845457">
    <w:abstractNumId w:val="3"/>
  </w:num>
  <w:num w:numId="23" w16cid:durableId="104037096">
    <w:abstractNumId w:val="0"/>
  </w:num>
  <w:num w:numId="24" w16cid:durableId="203374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01861"/>
    <w:rsid w:val="00023847"/>
    <w:rsid w:val="000467DD"/>
    <w:rsid w:val="000831FF"/>
    <w:rsid w:val="0009076D"/>
    <w:rsid w:val="000B5183"/>
    <w:rsid w:val="000C0D8B"/>
    <w:rsid w:val="000F6E50"/>
    <w:rsid w:val="00103DFD"/>
    <w:rsid w:val="00121EC2"/>
    <w:rsid w:val="001328FD"/>
    <w:rsid w:val="00153769"/>
    <w:rsid w:val="001720E9"/>
    <w:rsid w:val="0020590D"/>
    <w:rsid w:val="00252437"/>
    <w:rsid w:val="00253FE3"/>
    <w:rsid w:val="00274EFD"/>
    <w:rsid w:val="00275794"/>
    <w:rsid w:val="0028245C"/>
    <w:rsid w:val="0028376C"/>
    <w:rsid w:val="00284A2C"/>
    <w:rsid w:val="002978CD"/>
    <w:rsid w:val="002C5736"/>
    <w:rsid w:val="002D3F28"/>
    <w:rsid w:val="002E36CC"/>
    <w:rsid w:val="002E53E8"/>
    <w:rsid w:val="00306030"/>
    <w:rsid w:val="00314FE2"/>
    <w:rsid w:val="00315600"/>
    <w:rsid w:val="00324294"/>
    <w:rsid w:val="003351CD"/>
    <w:rsid w:val="00342B85"/>
    <w:rsid w:val="0035115D"/>
    <w:rsid w:val="00353311"/>
    <w:rsid w:val="00386610"/>
    <w:rsid w:val="00390081"/>
    <w:rsid w:val="00392591"/>
    <w:rsid w:val="003A680F"/>
    <w:rsid w:val="003B602C"/>
    <w:rsid w:val="003B7BE3"/>
    <w:rsid w:val="003C3E27"/>
    <w:rsid w:val="003C734B"/>
    <w:rsid w:val="003F379C"/>
    <w:rsid w:val="00406B9B"/>
    <w:rsid w:val="00412301"/>
    <w:rsid w:val="004149F2"/>
    <w:rsid w:val="00414EFD"/>
    <w:rsid w:val="00417018"/>
    <w:rsid w:val="0042217E"/>
    <w:rsid w:val="00451283"/>
    <w:rsid w:val="004518E7"/>
    <w:rsid w:val="00451B12"/>
    <w:rsid w:val="00452226"/>
    <w:rsid w:val="00452AD3"/>
    <w:rsid w:val="00475A54"/>
    <w:rsid w:val="004A5D6B"/>
    <w:rsid w:val="004C7CEC"/>
    <w:rsid w:val="004D1208"/>
    <w:rsid w:val="004E4C49"/>
    <w:rsid w:val="005043DB"/>
    <w:rsid w:val="005201A1"/>
    <w:rsid w:val="00521D7F"/>
    <w:rsid w:val="00524050"/>
    <w:rsid w:val="00535949"/>
    <w:rsid w:val="00546AE4"/>
    <w:rsid w:val="005557DB"/>
    <w:rsid w:val="005616A1"/>
    <w:rsid w:val="0056429F"/>
    <w:rsid w:val="00571DEC"/>
    <w:rsid w:val="005C187D"/>
    <w:rsid w:val="005D7633"/>
    <w:rsid w:val="005E7EF3"/>
    <w:rsid w:val="006353B2"/>
    <w:rsid w:val="006605DD"/>
    <w:rsid w:val="00670C8C"/>
    <w:rsid w:val="00672E11"/>
    <w:rsid w:val="006B6B0A"/>
    <w:rsid w:val="006C3683"/>
    <w:rsid w:val="006C62D7"/>
    <w:rsid w:val="006E034C"/>
    <w:rsid w:val="006E2E8F"/>
    <w:rsid w:val="006F69BD"/>
    <w:rsid w:val="007034C3"/>
    <w:rsid w:val="0071122D"/>
    <w:rsid w:val="0071777D"/>
    <w:rsid w:val="00735FB4"/>
    <w:rsid w:val="00740C31"/>
    <w:rsid w:val="00762260"/>
    <w:rsid w:val="0076351C"/>
    <w:rsid w:val="007734DA"/>
    <w:rsid w:val="007920B9"/>
    <w:rsid w:val="00796F72"/>
    <w:rsid w:val="007A106C"/>
    <w:rsid w:val="007A5AAB"/>
    <w:rsid w:val="007B5216"/>
    <w:rsid w:val="007C10D0"/>
    <w:rsid w:val="007C4868"/>
    <w:rsid w:val="007E248A"/>
    <w:rsid w:val="007E3A86"/>
    <w:rsid w:val="00813496"/>
    <w:rsid w:val="0083317F"/>
    <w:rsid w:val="008350DE"/>
    <w:rsid w:val="0083782E"/>
    <w:rsid w:val="00845D7F"/>
    <w:rsid w:val="00850DD3"/>
    <w:rsid w:val="008602B8"/>
    <w:rsid w:val="00866029"/>
    <w:rsid w:val="00890458"/>
    <w:rsid w:val="00897D83"/>
    <w:rsid w:val="008B413F"/>
    <w:rsid w:val="008B6E41"/>
    <w:rsid w:val="008C3354"/>
    <w:rsid w:val="008D4E72"/>
    <w:rsid w:val="008E4CD3"/>
    <w:rsid w:val="008F1146"/>
    <w:rsid w:val="008F2C7A"/>
    <w:rsid w:val="00905474"/>
    <w:rsid w:val="009101C7"/>
    <w:rsid w:val="00910EA0"/>
    <w:rsid w:val="00912E15"/>
    <w:rsid w:val="00925C8E"/>
    <w:rsid w:val="00944FBD"/>
    <w:rsid w:val="009501A5"/>
    <w:rsid w:val="00954DAA"/>
    <w:rsid w:val="00961E2E"/>
    <w:rsid w:val="00966F23"/>
    <w:rsid w:val="00983968"/>
    <w:rsid w:val="00993F91"/>
    <w:rsid w:val="009A2D7F"/>
    <w:rsid w:val="009D71D4"/>
    <w:rsid w:val="009F3830"/>
    <w:rsid w:val="00A1606C"/>
    <w:rsid w:val="00A167A0"/>
    <w:rsid w:val="00A44527"/>
    <w:rsid w:val="00A53109"/>
    <w:rsid w:val="00A87D82"/>
    <w:rsid w:val="00AE2C00"/>
    <w:rsid w:val="00B061C8"/>
    <w:rsid w:val="00B53DB2"/>
    <w:rsid w:val="00BA1A1E"/>
    <w:rsid w:val="00BA37A0"/>
    <w:rsid w:val="00BA608C"/>
    <w:rsid w:val="00BB5271"/>
    <w:rsid w:val="00BC41E9"/>
    <w:rsid w:val="00BC42DB"/>
    <w:rsid w:val="00BC45F8"/>
    <w:rsid w:val="00BC6A2D"/>
    <w:rsid w:val="00BE0C52"/>
    <w:rsid w:val="00C10FC5"/>
    <w:rsid w:val="00C175C1"/>
    <w:rsid w:val="00C52671"/>
    <w:rsid w:val="00CA66B7"/>
    <w:rsid w:val="00CB334F"/>
    <w:rsid w:val="00CB42F2"/>
    <w:rsid w:val="00CF04E4"/>
    <w:rsid w:val="00CF4D2C"/>
    <w:rsid w:val="00CF6584"/>
    <w:rsid w:val="00D00F3B"/>
    <w:rsid w:val="00D10F91"/>
    <w:rsid w:val="00D15D52"/>
    <w:rsid w:val="00D46644"/>
    <w:rsid w:val="00D46E80"/>
    <w:rsid w:val="00D520D6"/>
    <w:rsid w:val="00D5454A"/>
    <w:rsid w:val="00D553F9"/>
    <w:rsid w:val="00D823AC"/>
    <w:rsid w:val="00DA4D91"/>
    <w:rsid w:val="00DB30BD"/>
    <w:rsid w:val="00DC008F"/>
    <w:rsid w:val="00DE232F"/>
    <w:rsid w:val="00DF27A7"/>
    <w:rsid w:val="00E05571"/>
    <w:rsid w:val="00E13B91"/>
    <w:rsid w:val="00E22F35"/>
    <w:rsid w:val="00E263B5"/>
    <w:rsid w:val="00E90B7C"/>
    <w:rsid w:val="00EA34FD"/>
    <w:rsid w:val="00EA42CB"/>
    <w:rsid w:val="00EB18D3"/>
    <w:rsid w:val="00EC5060"/>
    <w:rsid w:val="00ED0235"/>
    <w:rsid w:val="00ED69A2"/>
    <w:rsid w:val="00F03110"/>
    <w:rsid w:val="00F0479D"/>
    <w:rsid w:val="00F07215"/>
    <w:rsid w:val="00F178FC"/>
    <w:rsid w:val="00F20807"/>
    <w:rsid w:val="00F30652"/>
    <w:rsid w:val="00F53F7F"/>
    <w:rsid w:val="00F55F3E"/>
    <w:rsid w:val="00F60CC1"/>
    <w:rsid w:val="00F657A9"/>
    <w:rsid w:val="00F72E47"/>
    <w:rsid w:val="00F73688"/>
    <w:rsid w:val="00F7383E"/>
    <w:rsid w:val="00FC71BD"/>
    <w:rsid w:val="00FE675C"/>
    <w:rsid w:val="00FF1222"/>
    <w:rsid w:val="6D19CB27"/>
    <w:rsid w:val="7051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16A1"/>
    <w:pPr>
      <w:spacing w:after="0" w:line="276" w:lineRule="auto"/>
    </w:pPr>
    <w:rPr>
      <w:rFonts w:ascii="Lexend" w:eastAsia="Times New Roman" w:hAnsi="Lexend" w:cs="Times New Roman"/>
      <w:sz w:val="22"/>
      <w:szCs w:val="22"/>
      <w:lang w:val="fr-FR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034C3"/>
    <w:pPr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34C3"/>
    <w:pPr>
      <w:spacing w:after="240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7034C3"/>
    <w:rPr>
      <w:rFonts w:ascii="Lexend ExtraBold" w:eastAsia="Times New Roman" w:hAnsi="Lexend ExtraBold" w:cs="Times New Roman"/>
      <w:color w:val="0000E8"/>
      <w:sz w:val="72"/>
      <w:szCs w:val="72"/>
      <w:lang w:val="fr-F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34C3"/>
    <w:rPr>
      <w:rFonts w:ascii="Lexend ExtraBold" w:eastAsia="Times New Roman" w:hAnsi="Lexend ExtraBold" w:cs="Times New Roman"/>
      <w:b/>
      <w:bCs/>
      <w:color w:val="0000E8"/>
      <w:sz w:val="32"/>
      <w:szCs w:val="32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B30B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B30BD"/>
    <w:rPr>
      <w:rFonts w:ascii="Consolas" w:eastAsia="Times New Roman" w:hAnsi="Consolas" w:cs="Times New Roman"/>
      <w:sz w:val="20"/>
      <w:szCs w:val="20"/>
      <w:lang w:val="fr-FR"/>
    </w:rPr>
  </w:style>
  <w:style w:type="character" w:customStyle="1" w:styleId="y2iqfc">
    <w:name w:val="y2iqfc"/>
    <w:basedOn w:val="Carpredefinitoparagrafo"/>
    <w:rsid w:val="00DB30BD"/>
  </w:style>
  <w:style w:type="character" w:styleId="Rimandocommento">
    <w:name w:val="annotation reference"/>
    <w:basedOn w:val="Carpredefinitoparagrafo"/>
    <w:uiPriority w:val="99"/>
    <w:semiHidden/>
    <w:unhideWhenUsed/>
    <w:rsid w:val="003C73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C73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C734B"/>
    <w:rPr>
      <w:rFonts w:ascii="Lexend" w:eastAsia="Times New Roman" w:hAnsi="Lexend" w:cs="Times New Roman"/>
      <w:sz w:val="20"/>
      <w:szCs w:val="20"/>
      <w:lang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C73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C734B"/>
    <w:rPr>
      <w:rFonts w:ascii="Lexend" w:eastAsia="Times New Roman" w:hAnsi="Lexend" w:cs="Times New Roman"/>
      <w:b/>
      <w:bCs/>
      <w:sz w:val="20"/>
      <w:szCs w:val="20"/>
      <w:lang w:val="fr-FR"/>
    </w:rPr>
  </w:style>
  <w:style w:type="paragraph" w:styleId="Revisione">
    <w:name w:val="Revision"/>
    <w:hidden/>
    <w:uiPriority w:val="99"/>
    <w:semiHidden/>
    <w:rsid w:val="00BA608C"/>
    <w:pPr>
      <w:spacing w:after="0" w:line="240" w:lineRule="auto"/>
    </w:pPr>
    <w:rPr>
      <w:rFonts w:ascii="Lexend" w:eastAsia="Times New Roman" w:hAnsi="Lexend" w:cs="Times New Roman"/>
      <w:sz w:val="22"/>
      <w:szCs w:val="22"/>
      <w:lang w:val="fr-FR"/>
    </w:rPr>
  </w:style>
  <w:style w:type="character" w:styleId="Testosegnaposto">
    <w:name w:val="Placeholder Text"/>
    <w:basedOn w:val="Carpredefinitoparagrafo"/>
    <w:uiPriority w:val="99"/>
    <w:semiHidden/>
    <w:rsid w:val="007E3A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dcterms:created xsi:type="dcterms:W3CDTF">2025-08-23T08:49:00Z</dcterms:created>
  <dcterms:modified xsi:type="dcterms:W3CDTF">2026-02-21T14:11:00Z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