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6D05" w14:textId="34315E28" w:rsidR="00E06A23" w:rsidRPr="00E06A23" w:rsidRDefault="00E54ADC" w:rsidP="00E06A23">
      <w:pPr>
        <w:pStyle w:val="Titolo2"/>
        <w:rPr>
          <w:sz w:val="72"/>
          <w:szCs w:val="72"/>
          <w:lang w:val="en-GB"/>
        </w:rPr>
      </w:pPr>
      <w:r>
        <w:rPr>
          <w:sz w:val="72"/>
          <w:szCs w:val="72"/>
          <w:lang w:val="en-GB"/>
        </w:rPr>
        <w:t>Guida agli Indicatori SMART</w:t>
      </w:r>
    </w:p>
    <w:p w14:paraId="2D4264B4" w14:textId="77777777" w:rsidR="00524050" w:rsidRDefault="00524050" w:rsidP="00657067">
      <w:pPr>
        <w:pStyle w:val="Titolo2"/>
      </w:pPr>
    </w:p>
    <w:p w14:paraId="6F599B63" w14:textId="1A9678A5" w:rsidR="006C62D7" w:rsidRPr="00657067" w:rsidRDefault="00A96B63" w:rsidP="00657067">
      <w:pPr>
        <w:pStyle w:val="Titolo2"/>
      </w:pPr>
      <w:r w:rsidRPr="00A96B63">
        <w:t>PERCHÉ QUESTO STRUMENTO È IMPORTANTE</w:t>
      </w:r>
      <w:r w:rsidR="006C62D7" w:rsidRPr="00657067">
        <w:t>?</w:t>
      </w:r>
      <w:r w:rsidR="00E22F35" w:rsidRPr="00657067">
        <w:t xml:space="preserve"> </w:t>
      </w:r>
    </w:p>
    <w:p w14:paraId="3840D9FA" w14:textId="5B41337C" w:rsidR="00E06A23" w:rsidRPr="00FB58F2" w:rsidRDefault="00A96B63" w:rsidP="00C27DDC">
      <w:pPr>
        <w:spacing w:line="360" w:lineRule="auto"/>
      </w:pPr>
      <w:r w:rsidRPr="00A96B63">
        <w:t>Gli indicatori SMART ti aiutano a definire gli obiettivi e a misurare i progressi in modo chiaro, strutturato e significativo. Che tu stia pianificando un progetto studentesco, un'attività di ONG, un'iniziativa comunitaria o un compito accademico, gli indicatori SMART assicurano che i tuoi obiettivi siano realistici, tracciabili e allineati ai tuoi obiettivi complessivi. Invece di obiettivi vaghi o troppo ambiziosi, l'approccio SMART trasforma le tue idee in passi pratici che puoi monitorare e valutare. Questo strumento è importante perché costruisce responsabilità, migliora la pianificazione dei progetti e rende più facile dimostrare l'impatto—competenze particolarmente preziose per studenti e giovani che lavorano in gruppi informali o organizzazioni della società civile.</w:t>
      </w:r>
    </w:p>
    <w:p w14:paraId="3F3ABEF8" w14:textId="77777777" w:rsidR="00524050" w:rsidRDefault="00524050" w:rsidP="00657067">
      <w:pPr>
        <w:pStyle w:val="Titolo2"/>
      </w:pPr>
    </w:p>
    <w:p w14:paraId="29C29372" w14:textId="77777777" w:rsidR="00C27DDC" w:rsidRDefault="00C27DDC">
      <w:pPr>
        <w:spacing w:after="160" w:line="278" w:lineRule="auto"/>
        <w:rPr>
          <w:rFonts w:ascii="Lexend ExtraBold" w:hAnsi="Lexend ExtraBold"/>
          <w:b/>
          <w:bCs/>
          <w:color w:val="0000E8"/>
          <w:sz w:val="32"/>
          <w:szCs w:val="32"/>
        </w:rPr>
      </w:pPr>
      <w:r>
        <w:br w:type="page"/>
      </w:r>
    </w:p>
    <w:p w14:paraId="428216F0" w14:textId="457E558F" w:rsidR="006C62D7" w:rsidRPr="0083782E" w:rsidRDefault="00A96B63" w:rsidP="00657067">
      <w:pPr>
        <w:pStyle w:val="Titolo2"/>
      </w:pPr>
      <w:r>
        <w:lastRenderedPageBreak/>
        <w:t>COME SI USA</w:t>
      </w:r>
      <w:r w:rsidR="006C62D7" w:rsidRPr="0083782E">
        <w:t>?</w:t>
      </w:r>
      <w:r w:rsidR="00E22F35" w:rsidRPr="0083782E">
        <w:t xml:space="preserve"> </w:t>
      </w:r>
    </w:p>
    <w:p w14:paraId="1E772CDF" w14:textId="446D3858" w:rsidR="006A5DC0" w:rsidRPr="00FB58F2" w:rsidRDefault="00A96B63" w:rsidP="006A5DC0">
      <w:pPr>
        <w:rPr>
          <w:b/>
          <w:bCs/>
        </w:rPr>
      </w:pPr>
      <w:r>
        <w:rPr>
          <w:b/>
          <w:bCs/>
        </w:rPr>
        <w:t>Come si usa</w:t>
      </w:r>
      <w:r w:rsidR="006A5DC0" w:rsidRPr="00FB58F2">
        <w:rPr>
          <w:b/>
          <w:bCs/>
        </w:rPr>
        <w:t xml:space="preserve"> (Step-by-Step)</w:t>
      </w:r>
    </w:p>
    <w:p w14:paraId="5D012E1E" w14:textId="78BCCD02" w:rsidR="006A5DC0" w:rsidRPr="00FB58F2" w:rsidRDefault="00A96B63" w:rsidP="006A5DC0">
      <w:pPr>
        <w:numPr>
          <w:ilvl w:val="0"/>
          <w:numId w:val="16"/>
        </w:numPr>
        <w:spacing w:after="160" w:line="259" w:lineRule="auto"/>
      </w:pPr>
      <w:r w:rsidRPr="00A96B63">
        <w:rPr>
          <w:b/>
          <w:bCs/>
        </w:rPr>
        <w:t>Definisci l'obiettivo che vuoi misurare</w:t>
      </w:r>
      <w:r w:rsidR="006A5DC0" w:rsidRPr="00FB58F2">
        <w:br/>
      </w:r>
      <w:r w:rsidRPr="00A96B63">
        <w:t>Scrivi un obiettivo generale (ad esempio, migliorare la partecipazione, aumentare la consapevolezza, rafforzare le competenze</w:t>
      </w:r>
      <w:r w:rsidR="006A5DC0" w:rsidRPr="00FB58F2">
        <w:t>).</w:t>
      </w:r>
    </w:p>
    <w:p w14:paraId="11531D34" w14:textId="6CD6380C" w:rsidR="006A5DC0" w:rsidRPr="00FB58F2" w:rsidRDefault="00A96B63" w:rsidP="006A5DC0">
      <w:pPr>
        <w:numPr>
          <w:ilvl w:val="0"/>
          <w:numId w:val="16"/>
        </w:numPr>
        <w:spacing w:after="160" w:line="259" w:lineRule="auto"/>
      </w:pPr>
      <w:r w:rsidRPr="00A96B63">
        <w:rPr>
          <w:b/>
          <w:bCs/>
        </w:rPr>
        <w:t>Controlla se il tuo indicatore è SMART</w:t>
      </w:r>
      <w:r w:rsidR="006A5DC0" w:rsidRPr="00FB58F2">
        <w:rPr>
          <w:b/>
          <w:bCs/>
        </w:rPr>
        <w:t>:</w:t>
      </w:r>
    </w:p>
    <w:p w14:paraId="3C94015F" w14:textId="4A6D5B9C" w:rsidR="006A5DC0" w:rsidRPr="00FB58F2" w:rsidRDefault="006A5DC0" w:rsidP="006A5DC0">
      <w:pPr>
        <w:numPr>
          <w:ilvl w:val="1"/>
          <w:numId w:val="16"/>
        </w:numPr>
        <w:spacing w:after="160" w:line="259" w:lineRule="auto"/>
      </w:pPr>
      <w:r w:rsidRPr="00FB58F2">
        <w:rPr>
          <w:b/>
          <w:bCs/>
        </w:rPr>
        <w:t>S – Specific</w:t>
      </w:r>
      <w:r w:rsidR="00A96B63">
        <w:rPr>
          <w:b/>
          <w:bCs/>
        </w:rPr>
        <w:t xml:space="preserve"> (Specifico)</w:t>
      </w:r>
      <w:r w:rsidRPr="00FB58F2">
        <w:rPr>
          <w:b/>
          <w:bCs/>
        </w:rPr>
        <w:t>:</w:t>
      </w:r>
      <w:r w:rsidRPr="00FB58F2">
        <w:t xml:space="preserve"> </w:t>
      </w:r>
      <w:r w:rsidR="00A96B63" w:rsidRPr="00A96B63">
        <w:t>L'indicatore è chiaro e focalizzato</w:t>
      </w:r>
      <w:r w:rsidRPr="00FB58F2">
        <w:t>?</w:t>
      </w:r>
    </w:p>
    <w:p w14:paraId="15057D2B" w14:textId="2C30E41E" w:rsidR="006A5DC0" w:rsidRPr="00FB58F2" w:rsidRDefault="006A5DC0" w:rsidP="006A5DC0">
      <w:pPr>
        <w:numPr>
          <w:ilvl w:val="1"/>
          <w:numId w:val="16"/>
        </w:numPr>
        <w:spacing w:after="160" w:line="259" w:lineRule="auto"/>
      </w:pPr>
      <w:r w:rsidRPr="00FB58F2">
        <w:rPr>
          <w:b/>
          <w:bCs/>
        </w:rPr>
        <w:t>M – Measurable</w:t>
      </w:r>
      <w:r w:rsidR="00A96B63">
        <w:rPr>
          <w:b/>
          <w:bCs/>
        </w:rPr>
        <w:t xml:space="preserve"> (Misurabile)</w:t>
      </w:r>
      <w:r w:rsidRPr="00FB58F2">
        <w:rPr>
          <w:b/>
          <w:bCs/>
        </w:rPr>
        <w:t>:</w:t>
      </w:r>
      <w:r w:rsidRPr="00FB58F2">
        <w:t xml:space="preserve"> </w:t>
      </w:r>
      <w:r w:rsidR="00A96B63" w:rsidRPr="00A96B63">
        <w:t>Puoi monitorare i progressi con numeri o criteri osservabili</w:t>
      </w:r>
    </w:p>
    <w:p w14:paraId="0E9FA46E" w14:textId="149CCFD5" w:rsidR="006A5DC0" w:rsidRPr="00FB58F2" w:rsidRDefault="006A5DC0" w:rsidP="006A5DC0">
      <w:pPr>
        <w:numPr>
          <w:ilvl w:val="1"/>
          <w:numId w:val="16"/>
        </w:numPr>
        <w:spacing w:after="160" w:line="259" w:lineRule="auto"/>
      </w:pPr>
      <w:r w:rsidRPr="00FB58F2">
        <w:rPr>
          <w:b/>
          <w:bCs/>
        </w:rPr>
        <w:t>A – Achievable</w:t>
      </w:r>
      <w:r w:rsidR="00A96B63">
        <w:rPr>
          <w:b/>
          <w:bCs/>
        </w:rPr>
        <w:t xml:space="preserve"> (Realizzabile)</w:t>
      </w:r>
      <w:r w:rsidRPr="00FB58F2">
        <w:rPr>
          <w:b/>
          <w:bCs/>
        </w:rPr>
        <w:t>:</w:t>
      </w:r>
      <w:r w:rsidRPr="00FB58F2">
        <w:t xml:space="preserve"> </w:t>
      </w:r>
      <w:r w:rsidR="00A96B63" w:rsidRPr="00A96B63">
        <w:t>L'obiettivo è realistico con il tempo e le risorse disponibili</w:t>
      </w:r>
      <w:r w:rsidRPr="00FB58F2">
        <w:t>?</w:t>
      </w:r>
    </w:p>
    <w:p w14:paraId="1D73C038" w14:textId="0E1FA51D" w:rsidR="006A5DC0" w:rsidRPr="00FB58F2" w:rsidRDefault="006A5DC0" w:rsidP="006A5DC0">
      <w:pPr>
        <w:numPr>
          <w:ilvl w:val="1"/>
          <w:numId w:val="16"/>
        </w:numPr>
        <w:spacing w:after="160" w:line="259" w:lineRule="auto"/>
      </w:pPr>
      <w:r w:rsidRPr="00FB58F2">
        <w:rPr>
          <w:b/>
          <w:bCs/>
        </w:rPr>
        <w:t>R – Relevant</w:t>
      </w:r>
      <w:r w:rsidR="00A96B63">
        <w:rPr>
          <w:b/>
          <w:bCs/>
        </w:rPr>
        <w:t xml:space="preserve"> (Pertinente)</w:t>
      </w:r>
      <w:r w:rsidRPr="00FB58F2">
        <w:rPr>
          <w:b/>
          <w:bCs/>
        </w:rPr>
        <w:t>:</w:t>
      </w:r>
      <w:r w:rsidRPr="00FB58F2">
        <w:t xml:space="preserve"> </w:t>
      </w:r>
      <w:r w:rsidR="00A96B63" w:rsidRPr="00A96B63">
        <w:t>Supporta chiaramente lo scopo del tuo progetto</w:t>
      </w:r>
      <w:r w:rsidRPr="00FB58F2">
        <w:t>?</w:t>
      </w:r>
    </w:p>
    <w:p w14:paraId="7CA1D6EB" w14:textId="227387E2" w:rsidR="006A5DC0" w:rsidRPr="00FB58F2" w:rsidRDefault="006A5DC0" w:rsidP="006A5DC0">
      <w:pPr>
        <w:numPr>
          <w:ilvl w:val="1"/>
          <w:numId w:val="16"/>
        </w:numPr>
        <w:spacing w:after="160" w:line="259" w:lineRule="auto"/>
      </w:pPr>
      <w:r w:rsidRPr="00FB58F2">
        <w:rPr>
          <w:b/>
          <w:bCs/>
        </w:rPr>
        <w:t>T – Time-bound</w:t>
      </w:r>
      <w:r w:rsidR="00A96B63">
        <w:rPr>
          <w:b/>
          <w:bCs/>
        </w:rPr>
        <w:t xml:space="preserve"> (Tempistica)</w:t>
      </w:r>
      <w:r w:rsidRPr="00FB58F2">
        <w:rPr>
          <w:b/>
          <w:bCs/>
        </w:rPr>
        <w:t>:</w:t>
      </w:r>
      <w:r w:rsidRPr="00FB58F2">
        <w:t xml:space="preserve"> </w:t>
      </w:r>
      <w:r w:rsidR="00A96B63" w:rsidRPr="00A96B63">
        <w:t>C'è una scadenza o una tempistica chiara</w:t>
      </w:r>
      <w:r w:rsidRPr="00FB58F2">
        <w:t>?</w:t>
      </w:r>
    </w:p>
    <w:p w14:paraId="67BEE683" w14:textId="692F39AB" w:rsidR="006A5DC0" w:rsidRPr="00FB58F2" w:rsidRDefault="00A96B63" w:rsidP="006A5DC0">
      <w:pPr>
        <w:numPr>
          <w:ilvl w:val="0"/>
          <w:numId w:val="16"/>
        </w:numPr>
        <w:spacing w:after="160" w:line="259" w:lineRule="auto"/>
      </w:pPr>
      <w:r w:rsidRPr="00A96B63">
        <w:rPr>
          <w:b/>
          <w:bCs/>
        </w:rPr>
        <w:t>Riscrivi l'indicatore finché non soddisfa tutti i criteri SMART</w:t>
      </w:r>
      <w:r w:rsidR="006A5DC0" w:rsidRPr="00FB58F2">
        <w:rPr>
          <w:b/>
          <w:bCs/>
        </w:rPr>
        <w:t>.</w:t>
      </w:r>
    </w:p>
    <w:p w14:paraId="219E1439" w14:textId="156D1127" w:rsidR="006A5DC0" w:rsidRPr="00FB58F2" w:rsidRDefault="00A96B63" w:rsidP="006A5DC0">
      <w:pPr>
        <w:numPr>
          <w:ilvl w:val="0"/>
          <w:numId w:val="16"/>
        </w:numPr>
        <w:spacing w:after="160" w:line="259" w:lineRule="auto"/>
      </w:pPr>
      <w:r>
        <w:rPr>
          <w:b/>
          <w:bCs/>
        </w:rPr>
        <w:t>Testalo con Il tuo</w:t>
      </w:r>
      <w:r w:rsidR="006A5DC0" w:rsidRPr="00FB58F2">
        <w:rPr>
          <w:b/>
          <w:bCs/>
        </w:rPr>
        <w:t xml:space="preserve"> team</w:t>
      </w:r>
      <w:r w:rsidR="006A5DC0" w:rsidRPr="00FB58F2">
        <w:br/>
      </w:r>
      <w:r w:rsidRPr="00A96B63">
        <w:t>Chiedi: Tutti capirebbero come misurare quest</w:t>
      </w:r>
      <w:r>
        <w:t>i valori</w:t>
      </w:r>
      <w:r w:rsidR="006A5DC0" w:rsidRPr="00FB58F2">
        <w:rPr>
          <w:i/>
          <w:iCs/>
        </w:rPr>
        <w:t>?</w:t>
      </w:r>
    </w:p>
    <w:p w14:paraId="487A8002" w14:textId="54D12515" w:rsidR="006A5DC0" w:rsidRPr="00FB58F2" w:rsidRDefault="00A96B63" w:rsidP="006A5DC0">
      <w:pPr>
        <w:numPr>
          <w:ilvl w:val="0"/>
          <w:numId w:val="16"/>
        </w:numPr>
        <w:spacing w:after="160" w:line="259" w:lineRule="auto"/>
      </w:pPr>
      <w:r w:rsidRPr="00A96B63">
        <w:rPr>
          <w:b/>
          <w:bCs/>
        </w:rPr>
        <w:t>Usalo per monitorare i progressi</w:t>
      </w:r>
      <w:r w:rsidR="006A5DC0" w:rsidRPr="00FB58F2">
        <w:br/>
      </w:r>
      <w:r w:rsidRPr="00A96B63">
        <w:t>Raccogli dati regolarmente e valuta i risultati secondo i criteri SMART</w:t>
      </w:r>
      <w:r w:rsidR="006A5DC0" w:rsidRPr="00FB58F2">
        <w:t>.</w:t>
      </w:r>
    </w:p>
    <w:p w14:paraId="4F3122B0" w14:textId="77777777" w:rsidR="006C62D7" w:rsidRDefault="006C62D7" w:rsidP="00657067">
      <w:pPr>
        <w:pStyle w:val="Titolo2"/>
      </w:pPr>
    </w:p>
    <w:p w14:paraId="10721A2F" w14:textId="7DFC2A8A" w:rsidR="00F03110" w:rsidRPr="0083782E" w:rsidRDefault="00A96B63" w:rsidP="00657067">
      <w:pPr>
        <w:pStyle w:val="Titolo2"/>
      </w:pPr>
      <w:r>
        <w:t>CONSIGLI</w:t>
      </w:r>
      <w:r w:rsidR="46A7537B">
        <w:t xml:space="preserve"> </w:t>
      </w:r>
    </w:p>
    <w:p w14:paraId="7D2C4B30" w14:textId="47E46ECC" w:rsidR="006A5DC0" w:rsidRPr="00FB58F2" w:rsidRDefault="00A96B63" w:rsidP="006A5DC0">
      <w:pPr>
        <w:rPr>
          <w:b/>
          <w:bCs/>
        </w:rPr>
      </w:pPr>
      <w:r w:rsidRPr="00A96B63">
        <w:rPr>
          <w:b/>
          <w:bCs/>
        </w:rPr>
        <w:t>Tabella costrutt</w:t>
      </w:r>
      <w:r>
        <w:rPr>
          <w:b/>
          <w:bCs/>
        </w:rPr>
        <w:t>rice</w:t>
      </w:r>
      <w:r w:rsidRPr="00A96B63">
        <w:rPr>
          <w:b/>
          <w:bCs/>
        </w:rPr>
        <w:t xml:space="preserve"> di indicatori SMART</w:t>
      </w:r>
    </w:p>
    <w:tbl>
      <w:tblPr>
        <w:tblW w:w="0" w:type="auto"/>
        <w:tblCellSpacing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2914"/>
        <w:gridCol w:w="4680"/>
        <w:gridCol w:w="1448"/>
      </w:tblGrid>
      <w:tr w:rsidR="00E54ADC" w:rsidRPr="00FB58F2" w14:paraId="0F122C44" w14:textId="77777777" w:rsidTr="1FF86779">
        <w:trPr>
          <w:tblHeader/>
          <w:tblCellSpacing w:w="15" w:type="dxa"/>
        </w:trPr>
        <w:tc>
          <w:tcPr>
            <w:tcW w:w="0" w:type="auto"/>
            <w:vAlign w:val="center"/>
            <w:hideMark/>
          </w:tcPr>
          <w:p w14:paraId="274D627B" w14:textId="28AB737D" w:rsidR="006A5DC0" w:rsidRPr="00FB58F2" w:rsidRDefault="00A96B63" w:rsidP="00031309">
            <w:pPr>
              <w:rPr>
                <w:b/>
                <w:bCs/>
              </w:rPr>
            </w:pPr>
            <w:r>
              <w:rPr>
                <w:b/>
                <w:bCs/>
              </w:rPr>
              <w:lastRenderedPageBreak/>
              <w:t>Elemento SMART</w:t>
            </w:r>
          </w:p>
        </w:tc>
        <w:tc>
          <w:tcPr>
            <w:tcW w:w="0" w:type="auto"/>
            <w:vAlign w:val="center"/>
            <w:hideMark/>
          </w:tcPr>
          <w:p w14:paraId="5EC7CDD7" w14:textId="1FD7E017" w:rsidR="006A5DC0" w:rsidRPr="00FB58F2" w:rsidRDefault="00E54ADC" w:rsidP="00031309">
            <w:pPr>
              <w:rPr>
                <w:b/>
                <w:bCs/>
              </w:rPr>
            </w:pPr>
            <w:r>
              <w:rPr>
                <w:b/>
                <w:bCs/>
              </w:rPr>
              <w:t>Domande guida</w:t>
            </w:r>
          </w:p>
        </w:tc>
        <w:tc>
          <w:tcPr>
            <w:tcW w:w="0" w:type="auto"/>
            <w:vAlign w:val="center"/>
            <w:hideMark/>
          </w:tcPr>
          <w:p w14:paraId="3230A40C" w14:textId="63CF9DEF" w:rsidR="006A5DC0" w:rsidRPr="00FB58F2" w:rsidRDefault="00E54ADC" w:rsidP="00031309">
            <w:pPr>
              <w:rPr>
                <w:b/>
                <w:bCs/>
              </w:rPr>
            </w:pPr>
            <w:r>
              <w:rPr>
                <w:b/>
                <w:bCs/>
              </w:rPr>
              <w:t>I tuoi appunti</w:t>
            </w:r>
          </w:p>
        </w:tc>
      </w:tr>
      <w:tr w:rsidR="00E54ADC" w:rsidRPr="00FB58F2" w14:paraId="1AA3DCDB" w14:textId="77777777" w:rsidTr="1FF86779">
        <w:trPr>
          <w:tblCellSpacing w:w="15" w:type="dxa"/>
        </w:trPr>
        <w:tc>
          <w:tcPr>
            <w:tcW w:w="0" w:type="auto"/>
            <w:vAlign w:val="center"/>
            <w:hideMark/>
          </w:tcPr>
          <w:p w14:paraId="4738E041" w14:textId="77777777" w:rsidR="006A5DC0" w:rsidRPr="00FB58F2" w:rsidRDefault="006A5DC0" w:rsidP="00031309">
            <w:r w:rsidRPr="00FB58F2">
              <w:rPr>
                <w:b/>
                <w:bCs/>
              </w:rPr>
              <w:t>Specific</w:t>
            </w:r>
          </w:p>
        </w:tc>
        <w:tc>
          <w:tcPr>
            <w:tcW w:w="0" w:type="auto"/>
            <w:vAlign w:val="center"/>
            <w:hideMark/>
          </w:tcPr>
          <w:p w14:paraId="6BFFF640" w14:textId="4CC18A7C" w:rsidR="006A5DC0" w:rsidRPr="00FB58F2" w:rsidRDefault="00E54ADC" w:rsidP="00031309">
            <w:r w:rsidRPr="00E54ADC">
              <w:t>Cosa vogliamo misurare esattamente?</w:t>
            </w:r>
          </w:p>
        </w:tc>
        <w:tc>
          <w:tcPr>
            <w:tcW w:w="0" w:type="auto"/>
            <w:vAlign w:val="center"/>
            <w:hideMark/>
          </w:tcPr>
          <w:p w14:paraId="5596F0E1" w14:textId="77777777" w:rsidR="006A5DC0" w:rsidRPr="00FB58F2" w:rsidRDefault="006A5DC0" w:rsidP="00031309"/>
        </w:tc>
      </w:tr>
      <w:tr w:rsidR="00E54ADC" w:rsidRPr="00FB58F2" w14:paraId="0C1A1ED8" w14:textId="77777777" w:rsidTr="1FF86779">
        <w:trPr>
          <w:tblCellSpacing w:w="15" w:type="dxa"/>
        </w:trPr>
        <w:tc>
          <w:tcPr>
            <w:tcW w:w="0" w:type="auto"/>
            <w:vAlign w:val="center"/>
            <w:hideMark/>
          </w:tcPr>
          <w:p w14:paraId="1B5C6D5E" w14:textId="77777777" w:rsidR="006A5DC0" w:rsidRPr="00FB58F2" w:rsidRDefault="006A5DC0" w:rsidP="00031309">
            <w:r w:rsidRPr="00FB58F2">
              <w:rPr>
                <w:b/>
                <w:bCs/>
              </w:rPr>
              <w:t>Measurable</w:t>
            </w:r>
          </w:p>
        </w:tc>
        <w:tc>
          <w:tcPr>
            <w:tcW w:w="0" w:type="auto"/>
            <w:vAlign w:val="center"/>
            <w:hideMark/>
          </w:tcPr>
          <w:p w14:paraId="43DC5E47" w14:textId="6EB56DA5" w:rsidR="006A5DC0" w:rsidRPr="00FB58F2" w:rsidRDefault="00E54ADC" w:rsidP="00031309">
            <w:r w:rsidRPr="00E54ADC">
              <w:t>Come quantificheremo il successo? Quali dati raccoglieremo?</w:t>
            </w:r>
          </w:p>
        </w:tc>
        <w:tc>
          <w:tcPr>
            <w:tcW w:w="0" w:type="auto"/>
            <w:vAlign w:val="center"/>
            <w:hideMark/>
          </w:tcPr>
          <w:p w14:paraId="7819AD4B" w14:textId="77777777" w:rsidR="006A5DC0" w:rsidRPr="00FB58F2" w:rsidRDefault="006A5DC0" w:rsidP="00031309"/>
        </w:tc>
      </w:tr>
      <w:tr w:rsidR="00E54ADC" w:rsidRPr="00FB58F2" w14:paraId="3A33711E" w14:textId="77777777" w:rsidTr="1FF86779">
        <w:trPr>
          <w:tblCellSpacing w:w="15" w:type="dxa"/>
        </w:trPr>
        <w:tc>
          <w:tcPr>
            <w:tcW w:w="0" w:type="auto"/>
            <w:vAlign w:val="center"/>
            <w:hideMark/>
          </w:tcPr>
          <w:p w14:paraId="611DFD0A" w14:textId="77777777" w:rsidR="006A5DC0" w:rsidRPr="00FB58F2" w:rsidRDefault="006A5DC0" w:rsidP="00031309">
            <w:r w:rsidRPr="00FB58F2">
              <w:rPr>
                <w:b/>
                <w:bCs/>
              </w:rPr>
              <w:t>Achievable</w:t>
            </w:r>
          </w:p>
        </w:tc>
        <w:tc>
          <w:tcPr>
            <w:tcW w:w="0" w:type="auto"/>
            <w:vAlign w:val="center"/>
            <w:hideMark/>
          </w:tcPr>
          <w:p w14:paraId="568147CA" w14:textId="2989E179" w:rsidR="006A5DC0" w:rsidRPr="00FB58F2" w:rsidRDefault="00E54ADC" w:rsidP="00031309">
            <w:r w:rsidRPr="00E54ADC">
              <w:t>È realistico con le nostre risorse e competenze?</w:t>
            </w:r>
          </w:p>
        </w:tc>
        <w:tc>
          <w:tcPr>
            <w:tcW w:w="0" w:type="auto"/>
            <w:vAlign w:val="center"/>
            <w:hideMark/>
          </w:tcPr>
          <w:p w14:paraId="38AC0473" w14:textId="77777777" w:rsidR="006A5DC0" w:rsidRPr="00FB58F2" w:rsidRDefault="006A5DC0" w:rsidP="00031309"/>
        </w:tc>
      </w:tr>
      <w:tr w:rsidR="00E54ADC" w:rsidRPr="00FB58F2" w14:paraId="3C13211B" w14:textId="77777777" w:rsidTr="1FF86779">
        <w:trPr>
          <w:tblCellSpacing w:w="15" w:type="dxa"/>
        </w:trPr>
        <w:tc>
          <w:tcPr>
            <w:tcW w:w="0" w:type="auto"/>
            <w:vAlign w:val="center"/>
            <w:hideMark/>
          </w:tcPr>
          <w:p w14:paraId="62874E5C" w14:textId="77777777" w:rsidR="006A5DC0" w:rsidRPr="00FB58F2" w:rsidRDefault="006A5DC0" w:rsidP="00031309">
            <w:r w:rsidRPr="00FB58F2">
              <w:rPr>
                <w:b/>
                <w:bCs/>
              </w:rPr>
              <w:t>Relevant</w:t>
            </w:r>
          </w:p>
        </w:tc>
        <w:tc>
          <w:tcPr>
            <w:tcW w:w="0" w:type="auto"/>
            <w:vAlign w:val="center"/>
            <w:hideMark/>
          </w:tcPr>
          <w:p w14:paraId="7BD5FDAE" w14:textId="449BEB0E" w:rsidR="006A5DC0" w:rsidRPr="00FB58F2" w:rsidRDefault="00E54ADC" w:rsidP="00031309">
            <w:r w:rsidRPr="00E54ADC">
              <w:t>In che modo questo indicatore supporta l'obiettivo complessivo?</w:t>
            </w:r>
          </w:p>
        </w:tc>
        <w:tc>
          <w:tcPr>
            <w:tcW w:w="0" w:type="auto"/>
            <w:vAlign w:val="center"/>
            <w:hideMark/>
          </w:tcPr>
          <w:p w14:paraId="5B71E961" w14:textId="77777777" w:rsidR="006A5DC0" w:rsidRPr="00FB58F2" w:rsidRDefault="006A5DC0" w:rsidP="00031309"/>
        </w:tc>
      </w:tr>
      <w:tr w:rsidR="00E54ADC" w:rsidRPr="00FB58F2" w14:paraId="6676F045" w14:textId="77777777" w:rsidTr="1FF86779">
        <w:trPr>
          <w:tblCellSpacing w:w="15" w:type="dxa"/>
        </w:trPr>
        <w:tc>
          <w:tcPr>
            <w:tcW w:w="0" w:type="auto"/>
            <w:vAlign w:val="center"/>
            <w:hideMark/>
          </w:tcPr>
          <w:p w14:paraId="44E9CDBE" w14:textId="77777777" w:rsidR="006A5DC0" w:rsidRPr="00FB58F2" w:rsidRDefault="006A5DC0" w:rsidP="00031309">
            <w:r w:rsidRPr="00FB58F2">
              <w:rPr>
                <w:b/>
                <w:bCs/>
              </w:rPr>
              <w:t>Time-bound</w:t>
            </w:r>
          </w:p>
        </w:tc>
        <w:tc>
          <w:tcPr>
            <w:tcW w:w="0" w:type="auto"/>
            <w:vAlign w:val="center"/>
            <w:hideMark/>
          </w:tcPr>
          <w:p w14:paraId="5886D00F" w14:textId="5B524E4B" w:rsidR="006A5DC0" w:rsidRPr="00FB58F2" w:rsidRDefault="00E54ADC" w:rsidP="00031309">
            <w:r w:rsidRPr="00E54ADC">
              <w:t>Quando sarà raggiunto l'obiettivo? Qual è la scadenza?</w:t>
            </w:r>
          </w:p>
        </w:tc>
        <w:tc>
          <w:tcPr>
            <w:tcW w:w="0" w:type="auto"/>
            <w:vAlign w:val="center"/>
            <w:hideMark/>
          </w:tcPr>
          <w:p w14:paraId="46E8A7B7" w14:textId="77777777" w:rsidR="006A5DC0" w:rsidRPr="00FB58F2" w:rsidRDefault="006A5DC0" w:rsidP="00031309"/>
        </w:tc>
      </w:tr>
      <w:tr w:rsidR="00E54ADC" w:rsidRPr="00FB58F2" w14:paraId="48FE6959" w14:textId="77777777" w:rsidTr="1FF86779">
        <w:trPr>
          <w:tblCellSpacing w:w="15" w:type="dxa"/>
        </w:trPr>
        <w:tc>
          <w:tcPr>
            <w:tcW w:w="0" w:type="auto"/>
            <w:vAlign w:val="center"/>
            <w:hideMark/>
          </w:tcPr>
          <w:p w14:paraId="3071B0CD" w14:textId="77777777" w:rsidR="006A5DC0" w:rsidRDefault="006A5DC0" w:rsidP="00031309">
            <w:pPr>
              <w:rPr>
                <w:b/>
                <w:bCs/>
              </w:rPr>
            </w:pPr>
          </w:p>
          <w:p w14:paraId="7BEC6A45" w14:textId="6604D576" w:rsidR="006A5DC0" w:rsidRPr="00FB58F2" w:rsidRDefault="00E54ADC" w:rsidP="00031309">
            <w:r>
              <w:rPr>
                <w:b/>
                <w:bCs/>
              </w:rPr>
              <w:t>Indicatore</w:t>
            </w:r>
            <w:r w:rsidR="006A5DC0" w:rsidRPr="00FB58F2">
              <w:rPr>
                <w:b/>
                <w:bCs/>
              </w:rPr>
              <w:t xml:space="preserve"> SMART </w:t>
            </w:r>
            <w:r>
              <w:rPr>
                <w:b/>
                <w:bCs/>
              </w:rPr>
              <w:t>finale</w:t>
            </w:r>
            <w:r w:rsidR="006A5DC0" w:rsidRPr="00FB58F2">
              <w:rPr>
                <w:b/>
                <w:bCs/>
              </w:rPr>
              <w:t xml:space="preserve"> (1–2</w:t>
            </w:r>
            <w:r w:rsidR="006A5DC0">
              <w:rPr>
                <w:b/>
                <w:bCs/>
              </w:rPr>
              <w:t xml:space="preserve"> </w:t>
            </w:r>
            <w:r>
              <w:rPr>
                <w:b/>
                <w:bCs/>
              </w:rPr>
              <w:t>frasi</w:t>
            </w:r>
            <w:r w:rsidR="006A5DC0" w:rsidRPr="00FB58F2">
              <w:rPr>
                <w:b/>
                <w:bCs/>
              </w:rPr>
              <w:t>)</w:t>
            </w:r>
          </w:p>
        </w:tc>
        <w:tc>
          <w:tcPr>
            <w:tcW w:w="0" w:type="auto"/>
            <w:vAlign w:val="center"/>
            <w:hideMark/>
          </w:tcPr>
          <w:p w14:paraId="37B5C5CA" w14:textId="77777777" w:rsidR="006A5DC0" w:rsidRPr="00FB58F2" w:rsidRDefault="006A5DC0" w:rsidP="00031309"/>
        </w:tc>
        <w:tc>
          <w:tcPr>
            <w:tcW w:w="0" w:type="auto"/>
            <w:vAlign w:val="center"/>
            <w:hideMark/>
          </w:tcPr>
          <w:p w14:paraId="53719F70" w14:textId="77777777" w:rsidR="006A5DC0" w:rsidRPr="00FB58F2" w:rsidRDefault="006A5DC0" w:rsidP="00031309"/>
        </w:tc>
      </w:tr>
    </w:tbl>
    <w:p w14:paraId="59CCF204" w14:textId="5DF0E273" w:rsidR="006C62D7" w:rsidRPr="006A5DC0" w:rsidRDefault="006C62D7" w:rsidP="006A5DC0">
      <w:pPr>
        <w:rPr>
          <w:lang w:val="fr-FR"/>
        </w:rPr>
      </w:pPr>
    </w:p>
    <w:sectPr w:rsidR="006C62D7" w:rsidRPr="006A5DC0">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BC82" w14:textId="77777777" w:rsidR="00BA6F0A" w:rsidRDefault="00BA6F0A" w:rsidP="00B53DB2">
      <w:r>
        <w:separator/>
      </w:r>
    </w:p>
  </w:endnote>
  <w:endnote w:type="continuationSeparator" w:id="0">
    <w:p w14:paraId="7F80954D" w14:textId="77777777" w:rsidR="00BA6F0A" w:rsidRDefault="00BA6F0A"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306FB7B-2B22-4113-9013-7F6AB273B553}"/>
    <w:embedBold r:id="rId2" w:fontKey="{9045AC66-D672-492C-BF8A-F9E7F34F0624}"/>
    <w:embedItalic r:id="rId3" w:fontKey="{ED6C7F9C-5C97-4006-BA5C-B2D82C53FFA9}"/>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4" w:fontKey="{FF2B6EC0-C28E-4651-8CB5-8A7AABB2B119}"/>
    <w:embedBold r:id="rId5" w:fontKey="{1C226444-B2DD-434E-8320-FF74C5438309}"/>
    <w:embedItalic r:id="rId6" w:fontKey="{66D88FEF-AF45-450E-8EC5-3E8518457569}"/>
  </w:font>
  <w:font w:name="Lexend ExtraBold">
    <w:charset w:val="4D"/>
    <w:family w:val="auto"/>
    <w:pitch w:val="variable"/>
    <w:sig w:usb0="A00000FF" w:usb1="4000205B" w:usb2="00000000" w:usb3="00000000" w:csb0="00000193" w:csb1="00000000"/>
    <w:embedRegular r:id="rId7" w:fontKey="{3489674D-EE53-4BFE-A86E-375E7BCCE245}"/>
    <w:embedBold r:id="rId8" w:fontKey="{302F8CB1-C0AF-4339-BED6-BDB5D28E1D10}"/>
  </w:font>
  <w:font w:name="Lexend Black">
    <w:charset w:val="4D"/>
    <w:family w:val="auto"/>
    <w:pitch w:val="variable"/>
    <w:sig w:usb0="A00000FF" w:usb1="4000205B" w:usb2="00000000" w:usb3="00000000" w:csb0="00000193" w:csb1="00000000"/>
    <w:embedRegular r:id="rId9" w:fontKey="{3B195E4D-8650-41FF-9A42-DF97FB5111CE}"/>
  </w:font>
  <w:font w:name="Calibri">
    <w:panose1 w:val="020F0502020204030204"/>
    <w:charset w:val="00"/>
    <w:family w:val="swiss"/>
    <w:pitch w:val="variable"/>
    <w:sig w:usb0="E4002EFF" w:usb1="C200247B" w:usb2="00000009" w:usb3="00000000" w:csb0="000001FF" w:csb1="00000000"/>
    <w:embedRegular r:id="rId10" w:fontKey="{00FA8AB9-80C0-43A0-9FE3-C07FEE9C9E99}"/>
    <w:embedBold r:id="rId11" w:fontKey="{3AE0DB47-C13C-474B-8A0C-6B91A46C661F}"/>
  </w:font>
  <w:font w:name="Lexend Light">
    <w:charset w:val="4D"/>
    <w:family w:val="auto"/>
    <w:pitch w:val="variable"/>
    <w:sig w:usb0="A00000FF" w:usb1="4000205B" w:usb2="00000000" w:usb3="00000000" w:csb0="00000193" w:csb1="00000000"/>
    <w:embedRegular r:id="rId12" w:fontKey="{93AED1E5-A992-45C8-84FD-38A99C7C267A}"/>
  </w:font>
  <w:font w:name="Lexend Medium">
    <w:charset w:val="4D"/>
    <w:family w:val="auto"/>
    <w:pitch w:val="variable"/>
    <w:sig w:usb0="A00000FF" w:usb1="4000205B" w:usb2="00000000" w:usb3="00000000" w:csb0="00000193" w:csb1="00000000"/>
    <w:embedRegular r:id="rId13" w:fontKey="{80A375F0-DD8C-4EF2-A61C-14D3A0150913}"/>
  </w:font>
  <w:font w:name="Aptos Display">
    <w:charset w:val="00"/>
    <w:family w:val="swiss"/>
    <w:pitch w:val="variable"/>
    <w:sig w:usb0="20000287" w:usb1="00000003" w:usb2="00000000" w:usb3="00000000" w:csb0="0000019F" w:csb1="00000000"/>
    <w:embedRegular r:id="rId14" w:fontKey="{7373333F-D989-407F-A68D-7BEFC80323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48C9" w14:textId="77777777" w:rsidR="00BA6F0A" w:rsidRDefault="00BA6F0A" w:rsidP="00B53DB2">
      <w:r>
        <w:separator/>
      </w:r>
    </w:p>
  </w:footnote>
  <w:footnote w:type="continuationSeparator" w:id="0">
    <w:p w14:paraId="6408BD65" w14:textId="77777777" w:rsidR="00BA6F0A" w:rsidRDefault="00BA6F0A"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Intestazione"/>
    </w:pPr>
  </w:p>
  <w:p w14:paraId="069CDBDB" w14:textId="47508849" w:rsidR="00910EA0" w:rsidRDefault="00BC6A2D" w:rsidP="00B53DB2">
    <w:pPr>
      <w:pStyle w:val="Intestazion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Intestazione"/>
    </w:pPr>
  </w:p>
  <w:p w14:paraId="57161C6F" w14:textId="77777777" w:rsidR="00910EA0" w:rsidRDefault="00910EA0" w:rsidP="00B53D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2E1"/>
    <w:multiLevelType w:val="multilevel"/>
    <w:tmpl w:val="A4E2F7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Paragrafoelenco"/>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2"/>
  </w:num>
  <w:num w:numId="7" w16cid:durableId="1542087060">
    <w:abstractNumId w:val="4"/>
  </w:num>
  <w:num w:numId="8" w16cid:durableId="570845230">
    <w:abstractNumId w:val="2"/>
  </w:num>
  <w:num w:numId="9" w16cid:durableId="1792941719">
    <w:abstractNumId w:val="13"/>
  </w:num>
  <w:num w:numId="10" w16cid:durableId="966013860">
    <w:abstractNumId w:val="14"/>
  </w:num>
  <w:num w:numId="11" w16cid:durableId="74668912">
    <w:abstractNumId w:val="9"/>
  </w:num>
  <w:num w:numId="12" w16cid:durableId="1766725883">
    <w:abstractNumId w:val="6"/>
  </w:num>
  <w:num w:numId="13" w16cid:durableId="1604190323">
    <w:abstractNumId w:val="7"/>
  </w:num>
  <w:num w:numId="14" w16cid:durableId="1211308833">
    <w:abstractNumId w:val="15"/>
  </w:num>
  <w:num w:numId="15" w16cid:durableId="541788304">
    <w:abstractNumId w:val="5"/>
  </w:num>
  <w:num w:numId="16" w16cid:durableId="141913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117AC"/>
    <w:rsid w:val="00023847"/>
    <w:rsid w:val="001328FD"/>
    <w:rsid w:val="00146174"/>
    <w:rsid w:val="001720E9"/>
    <w:rsid w:val="001D4CA1"/>
    <w:rsid w:val="0020590D"/>
    <w:rsid w:val="002978CD"/>
    <w:rsid w:val="002C5736"/>
    <w:rsid w:val="002E36CC"/>
    <w:rsid w:val="00314FE2"/>
    <w:rsid w:val="00342B85"/>
    <w:rsid w:val="0035115D"/>
    <w:rsid w:val="00353311"/>
    <w:rsid w:val="00362BCC"/>
    <w:rsid w:val="00390081"/>
    <w:rsid w:val="003A680F"/>
    <w:rsid w:val="003C3E27"/>
    <w:rsid w:val="003F060D"/>
    <w:rsid w:val="003F379C"/>
    <w:rsid w:val="00406E20"/>
    <w:rsid w:val="0042217E"/>
    <w:rsid w:val="00451B12"/>
    <w:rsid w:val="00452AD3"/>
    <w:rsid w:val="00475A54"/>
    <w:rsid w:val="004E4C49"/>
    <w:rsid w:val="00521D7F"/>
    <w:rsid w:val="00524050"/>
    <w:rsid w:val="00657067"/>
    <w:rsid w:val="006A5DC0"/>
    <w:rsid w:val="006C3683"/>
    <w:rsid w:val="006C62D7"/>
    <w:rsid w:val="006F300C"/>
    <w:rsid w:val="007734DA"/>
    <w:rsid w:val="007A106C"/>
    <w:rsid w:val="007C10D0"/>
    <w:rsid w:val="007C5450"/>
    <w:rsid w:val="0083782E"/>
    <w:rsid w:val="00845D7F"/>
    <w:rsid w:val="00850DD3"/>
    <w:rsid w:val="00877F25"/>
    <w:rsid w:val="00890458"/>
    <w:rsid w:val="008C3354"/>
    <w:rsid w:val="008E4CD3"/>
    <w:rsid w:val="009101C7"/>
    <w:rsid w:val="00910EA0"/>
    <w:rsid w:val="00912E15"/>
    <w:rsid w:val="0092264D"/>
    <w:rsid w:val="00954DAA"/>
    <w:rsid w:val="00966F23"/>
    <w:rsid w:val="00973FFE"/>
    <w:rsid w:val="009B0C44"/>
    <w:rsid w:val="009D71D4"/>
    <w:rsid w:val="00A96B63"/>
    <w:rsid w:val="00AE2C00"/>
    <w:rsid w:val="00B53DB2"/>
    <w:rsid w:val="00BA1A1E"/>
    <w:rsid w:val="00BA37A0"/>
    <w:rsid w:val="00BA6F0A"/>
    <w:rsid w:val="00BC6A2D"/>
    <w:rsid w:val="00C10FC5"/>
    <w:rsid w:val="00C27DDC"/>
    <w:rsid w:val="00C52671"/>
    <w:rsid w:val="00CA4D3F"/>
    <w:rsid w:val="00D15D52"/>
    <w:rsid w:val="00D5454A"/>
    <w:rsid w:val="00D553F9"/>
    <w:rsid w:val="00D73DCB"/>
    <w:rsid w:val="00DA4D91"/>
    <w:rsid w:val="00DF27A7"/>
    <w:rsid w:val="00E06A23"/>
    <w:rsid w:val="00E22F35"/>
    <w:rsid w:val="00E263B5"/>
    <w:rsid w:val="00E54ADC"/>
    <w:rsid w:val="00E954EC"/>
    <w:rsid w:val="00EC204D"/>
    <w:rsid w:val="00ED0235"/>
    <w:rsid w:val="00ED69A2"/>
    <w:rsid w:val="00EF44A8"/>
    <w:rsid w:val="00F03110"/>
    <w:rsid w:val="00F20807"/>
    <w:rsid w:val="00F30652"/>
    <w:rsid w:val="00F60CC1"/>
    <w:rsid w:val="00F72E47"/>
    <w:rsid w:val="00F7383E"/>
    <w:rsid w:val="00FB68C7"/>
    <w:rsid w:val="00FC71BD"/>
    <w:rsid w:val="00FE675C"/>
    <w:rsid w:val="1FF86779"/>
    <w:rsid w:val="46A7537B"/>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3DB2"/>
    <w:pPr>
      <w:spacing w:after="0" w:line="276" w:lineRule="auto"/>
    </w:pPr>
    <w:rPr>
      <w:rFonts w:ascii="Lexend" w:hAnsi="Lexend"/>
    </w:rPr>
  </w:style>
  <w:style w:type="paragraph" w:styleId="Titolo1">
    <w:name w:val="heading 1"/>
    <w:basedOn w:val="Normale"/>
    <w:next w:val="Normale"/>
    <w:link w:val="Titolo1Carattere"/>
    <w:autoRedefine/>
    <w:uiPriority w:val="9"/>
    <w:qFormat/>
    <w:rsid w:val="00657067"/>
    <w:pPr>
      <w:spacing w:line="240" w:lineRule="auto"/>
      <w:outlineLvl w:val="0"/>
    </w:pPr>
    <w:rPr>
      <w:rFonts w:ascii="Lexend ExtraBold" w:hAnsi="Lexend ExtraBold"/>
      <w:color w:val="0000E8"/>
      <w:sz w:val="72"/>
      <w:szCs w:val="72"/>
    </w:rPr>
  </w:style>
  <w:style w:type="paragraph" w:styleId="Titolo2">
    <w:name w:val="heading 2"/>
    <w:basedOn w:val="Normale"/>
    <w:next w:val="Normale"/>
    <w:link w:val="Titolo2Carattere"/>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olo3">
    <w:name w:val="heading 3"/>
    <w:basedOn w:val="Normale"/>
    <w:next w:val="Normale"/>
    <w:link w:val="Titolo3Carattere"/>
    <w:uiPriority w:val="9"/>
    <w:unhideWhenUsed/>
    <w:qFormat/>
    <w:rsid w:val="00DA4D91"/>
    <w:pPr>
      <w:outlineLvl w:val="2"/>
    </w:pPr>
    <w:rPr>
      <w:bCs/>
      <w:caps/>
      <w:lang w:val="fr-FR"/>
    </w:rPr>
  </w:style>
  <w:style w:type="paragraph" w:styleId="Titolo4">
    <w:name w:val="heading 4"/>
    <w:basedOn w:val="Normale"/>
    <w:next w:val="Normale"/>
    <w:link w:val="Titolo4Carattere"/>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olo1Carattere">
    <w:name w:val="Titolo 1 Carattere"/>
    <w:basedOn w:val="Carpredefinitoparagrafo"/>
    <w:link w:val="Titolo1"/>
    <w:uiPriority w:val="9"/>
    <w:rsid w:val="00657067"/>
    <w:rPr>
      <w:rFonts w:ascii="Lexend ExtraBold" w:hAnsi="Lexend ExtraBold"/>
      <w:color w:val="0000E8"/>
      <w:sz w:val="72"/>
      <w:szCs w:val="72"/>
    </w:rPr>
  </w:style>
  <w:style w:type="character" w:customStyle="1" w:styleId="Titolo2Carattere">
    <w:name w:val="Titolo 2 Carattere"/>
    <w:basedOn w:val="Carpredefinitoparagrafo"/>
    <w:link w:val="Titolo2"/>
    <w:uiPriority w:val="9"/>
    <w:rsid w:val="00657067"/>
    <w:rPr>
      <w:rFonts w:ascii="Lexend ExtraBold" w:hAnsi="Lexend ExtraBold"/>
      <w:b/>
      <w:bCs/>
      <w:color w:val="0000E8"/>
      <w:sz w:val="32"/>
      <w:szCs w:val="32"/>
    </w:rPr>
  </w:style>
  <w:style w:type="character" w:customStyle="1" w:styleId="Titolo3Carattere">
    <w:name w:val="Titolo 3 Carattere"/>
    <w:basedOn w:val="Carpredefinitoparagrafo"/>
    <w:link w:val="Titolo3"/>
    <w:uiPriority w:val="9"/>
    <w:rsid w:val="00DA4D91"/>
    <w:rPr>
      <w:rFonts w:ascii="Lexend Light" w:hAnsi="Lexend Light"/>
      <w:bCs/>
      <w:caps/>
      <w:lang w:val="fr-FR"/>
    </w:rPr>
  </w:style>
  <w:style w:type="character" w:customStyle="1" w:styleId="Titolo4Carattere">
    <w:name w:val="Titolo 4 Carattere"/>
    <w:basedOn w:val="Carpredefinitoparagrafo"/>
    <w:link w:val="Titolo4"/>
    <w:uiPriority w:val="9"/>
    <w:semiHidden/>
    <w:rsid w:val="001D7E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D7E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D7E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7E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7E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7E9C"/>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D7E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7E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7E9C"/>
    <w:rPr>
      <w:i/>
      <w:iCs/>
      <w:color w:val="404040" w:themeColor="text1" w:themeTint="BF"/>
    </w:rPr>
  </w:style>
  <w:style w:type="paragraph" w:styleId="Paragrafoelenco">
    <w:name w:val="List Paragraph"/>
    <w:basedOn w:val="Normale"/>
    <w:uiPriority w:val="34"/>
    <w:qFormat/>
    <w:rsid w:val="00D553F9"/>
    <w:pPr>
      <w:numPr>
        <w:numId w:val="2"/>
      </w:numPr>
      <w:contextualSpacing/>
    </w:pPr>
  </w:style>
  <w:style w:type="character" w:styleId="Enfasiintensa">
    <w:name w:val="Intense Emphasis"/>
    <w:basedOn w:val="Carpredefinitoparagrafo"/>
    <w:uiPriority w:val="21"/>
    <w:qFormat/>
    <w:rsid w:val="001D7E9C"/>
    <w:rPr>
      <w:i/>
      <w:iCs/>
      <w:color w:val="0F4761" w:themeColor="accent1" w:themeShade="BF"/>
    </w:rPr>
  </w:style>
  <w:style w:type="paragraph" w:styleId="Citazioneintensa">
    <w:name w:val="Intense Quote"/>
    <w:basedOn w:val="Normale"/>
    <w:next w:val="Normale"/>
    <w:link w:val="CitazioneintensaCarattere"/>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D7E9C"/>
    <w:rPr>
      <w:i/>
      <w:iCs/>
      <w:color w:val="0F4761" w:themeColor="accent1" w:themeShade="BF"/>
    </w:rPr>
  </w:style>
  <w:style w:type="character" w:styleId="Riferimentointenso">
    <w:name w:val="Intense Reference"/>
    <w:basedOn w:val="Carpredefinitoparagrafo"/>
    <w:uiPriority w:val="32"/>
    <w:qFormat/>
    <w:rsid w:val="001D7E9C"/>
    <w:rPr>
      <w:b/>
      <w:bCs/>
      <w:smallCaps/>
      <w:color w:val="0F4761" w:themeColor="accent1" w:themeShade="BF"/>
      <w:spacing w:val="5"/>
    </w:rPr>
  </w:style>
  <w:style w:type="character" w:styleId="Enfasigrassetto">
    <w:name w:val="Strong"/>
    <w:basedOn w:val="Carpredefinitoparagrafo"/>
    <w:uiPriority w:val="22"/>
    <w:qFormat/>
    <w:rsid w:val="001D7E9C"/>
    <w:rPr>
      <w:b/>
      <w:bCs/>
    </w:rPr>
  </w:style>
  <w:style w:type="paragraph" w:styleId="NormaleWeb">
    <w:name w:val="Normal (Web)"/>
    <w:basedOn w:val="Normale"/>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dipagina">
    <w:name w:val="footer"/>
    <w:basedOn w:val="Normale"/>
    <w:link w:val="PidipaginaCarattere"/>
    <w:uiPriority w:val="99"/>
    <w:unhideWhenUsed/>
    <w:rsid w:val="00601F6E"/>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601F6E"/>
  </w:style>
  <w:style w:type="character" w:styleId="Numeropagina">
    <w:name w:val="page number"/>
    <w:basedOn w:val="Carpredefinitoparagrafo"/>
    <w:uiPriority w:val="99"/>
    <w:semiHidden/>
    <w:unhideWhenUsed/>
    <w:rsid w:val="00601F6E"/>
  </w:style>
  <w:style w:type="table" w:styleId="Grigliatabella">
    <w:name w:val="Table Grid"/>
    <w:basedOn w:val="Tabellanormale"/>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37D0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437D07"/>
  </w:style>
  <w:style w:type="paragraph" w:styleId="Sommario1">
    <w:name w:val="toc 1"/>
    <w:basedOn w:val="Normale"/>
    <w:next w:val="Normale"/>
    <w:autoRedefine/>
    <w:uiPriority w:val="39"/>
    <w:unhideWhenUsed/>
    <w:rsid w:val="00C22896"/>
    <w:pPr>
      <w:spacing w:after="100"/>
    </w:pPr>
  </w:style>
  <w:style w:type="paragraph" w:styleId="Sommario2">
    <w:name w:val="toc 2"/>
    <w:basedOn w:val="Normale"/>
    <w:next w:val="Normale"/>
    <w:autoRedefine/>
    <w:uiPriority w:val="39"/>
    <w:unhideWhenUsed/>
    <w:rsid w:val="00C22896"/>
    <w:pPr>
      <w:spacing w:after="100"/>
      <w:ind w:left="240"/>
    </w:pPr>
  </w:style>
  <w:style w:type="paragraph" w:styleId="Sommario3">
    <w:name w:val="toc 3"/>
    <w:basedOn w:val="Normale"/>
    <w:next w:val="Normale"/>
    <w:autoRedefine/>
    <w:uiPriority w:val="39"/>
    <w:unhideWhenUsed/>
    <w:rsid w:val="00C22896"/>
    <w:pPr>
      <w:spacing w:after="100"/>
      <w:ind w:left="480"/>
    </w:pPr>
  </w:style>
  <w:style w:type="character" w:styleId="Collegamentoipertestuale">
    <w:name w:val="Hyperlink"/>
    <w:basedOn w:val="Carpredefinitoparagrafo"/>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nfasicorsivo">
    <w:name w:val="Emphasis"/>
    <w:basedOn w:val="Carpredefinitoparagrafo"/>
    <w:uiPriority w:val="20"/>
    <w:qFormat/>
    <w:rsid w:val="00D553F9"/>
    <w:rPr>
      <w:rFonts w:ascii="Lexend" w:hAnsi="Lexend"/>
      <w:b w:val="0"/>
      <w:i/>
      <w:iCs/>
    </w:rPr>
  </w:style>
  <w:style w:type="paragraph" w:styleId="Nessunaspaziatura">
    <w:name w:val="No Spacing"/>
    <w:uiPriority w:val="1"/>
    <w:qFormat/>
    <w:rsid w:val="00890458"/>
    <w:pPr>
      <w:spacing w:after="0" w:line="240" w:lineRule="auto"/>
    </w:pPr>
    <w:rPr>
      <w:rFonts w:ascii="Lexend Light" w:hAnsi="Lexend Light"/>
      <w:sz w:val="22"/>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Lexend" w:hAnsi="Lexend"/>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6F300C"/>
    <w:rPr>
      <w:b/>
      <w:bCs/>
    </w:rPr>
  </w:style>
  <w:style w:type="character" w:customStyle="1" w:styleId="SoggettocommentoCarattere">
    <w:name w:val="Soggetto commento Carattere"/>
    <w:basedOn w:val="TestocommentoCarattere"/>
    <w:link w:val="Soggettocommento"/>
    <w:uiPriority w:val="99"/>
    <w:semiHidden/>
    <w:rsid w:val="006F300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330</Words>
  <Characters>1881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Beatrice Santucci</cp:lastModifiedBy>
  <cp:revision>14</cp:revision>
  <dcterms:created xsi:type="dcterms:W3CDTF">2025-12-06T20:13:00Z</dcterms:created>
  <dcterms:modified xsi:type="dcterms:W3CDTF">2026-02-19T09:19:00Z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