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3D18763F" w:rsidR="00524050" w:rsidRDefault="00CA03C6" w:rsidP="00657067">
      <w:pPr>
        <w:pStyle w:val="Titolo2"/>
      </w:pPr>
      <w:r w:rsidRPr="00CA03C6">
        <w:rPr>
          <w:b w:val="0"/>
          <w:bCs w:val="0"/>
          <w:sz w:val="72"/>
          <w:szCs w:val="72"/>
        </w:rPr>
        <w:t>Workflow e Tracciatore delle attività</w:t>
      </w:r>
    </w:p>
    <w:p w14:paraId="6F599B63" w14:textId="0C8D75B7" w:rsidR="006C62D7" w:rsidRPr="00657067" w:rsidRDefault="006C62D7" w:rsidP="00657067">
      <w:pPr>
        <w:pStyle w:val="Titolo2"/>
      </w:pPr>
      <w:r w:rsidRPr="00657067">
        <w:t xml:space="preserve">PERCHÉ QUESTO STRUMENTO È IMPORTANTE? </w:t>
      </w:r>
    </w:p>
    <w:p w14:paraId="03DEDC86" w14:textId="3365C3BD" w:rsidR="009B54E5" w:rsidRPr="00BF35CF" w:rsidRDefault="77946635" w:rsidP="009B54E5">
      <w:r>
        <w:t xml:space="preserve">Un </w:t>
      </w:r>
      <w:r w:rsidRPr="77946635">
        <w:rPr>
          <w:b/>
          <w:bCs/>
        </w:rPr>
        <w:t>Workflow &amp; Task Tracker</w:t>
      </w:r>
      <w:r>
        <w:t xml:space="preserve"> aiuta </w:t>
      </w:r>
      <w:r w:rsidR="00A20593">
        <w:t xml:space="preserve">i </w:t>
      </w:r>
      <w:r>
        <w:t xml:space="preserve">team e individui a rimanere organizzati, concentrati e allineati mentre lavorano su progetti o responsabilità quotidiane. Organizza </w:t>
      </w:r>
      <w:r w:rsidRPr="77946635">
        <w:rPr>
          <w:b/>
          <w:bCs/>
        </w:rPr>
        <w:t>le attività quotidiane e migliora il coordinamento</w:t>
      </w:r>
      <w:r>
        <w:t>, assicurando che tutti sappiano cosa deve essere fatto, da chi e quando. Per i giovani studenti, i gruppi giovanili e i team delle ONG, questo strumento supporta una comunicazione più chiara, riduce la confusione e facilita la visione dei progressi passo dopo passo. Elencando tutte le attività, assegnandole ai membri del team e monitorando i progressi tramite aggiornamenti di stato, lo strumento crea trasparenza e aiuta i progetti a funzionare senza intoppi dall'inizio alla fine.</w:t>
      </w:r>
    </w:p>
    <w:p w14:paraId="3F3ABEF8" w14:textId="77777777" w:rsidR="00524050" w:rsidRDefault="00524050" w:rsidP="00657067">
      <w:pPr>
        <w:pStyle w:val="Titolo2"/>
      </w:pPr>
    </w:p>
    <w:p w14:paraId="428216F0" w14:textId="2085C66C" w:rsidR="006C62D7" w:rsidRPr="0083782E" w:rsidRDefault="006C62D7" w:rsidP="00657067">
      <w:pPr>
        <w:pStyle w:val="Titolo2"/>
      </w:pPr>
      <w:r w:rsidRPr="0083782E">
        <w:t xml:space="preserve">COME </w:t>
      </w:r>
      <w:r w:rsidR="00A20593">
        <w:t>SI USA</w:t>
      </w:r>
      <w:r w:rsidRPr="0083782E">
        <w:t xml:space="preserve">? </w:t>
      </w:r>
    </w:p>
    <w:p w14:paraId="59530619" w14:textId="77777777" w:rsidR="00A20593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t>Elenca tutti i compiti</w:t>
      </w:r>
      <w:r w:rsidR="00A20593">
        <w:t xml:space="preserve"> </w:t>
      </w:r>
    </w:p>
    <w:p w14:paraId="244C1898" w14:textId="05EFBDDA" w:rsidR="009B54E5" w:rsidRPr="00A20593" w:rsidRDefault="00A20593" w:rsidP="00A20593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>
        <w:t>I</w:t>
      </w:r>
      <w:r w:rsidR="009B54E5" w:rsidRPr="00A20593">
        <w:t>dentifica tutto ciò che deve essere fatto—piccoli compiti, compiti grandi, scadenze e responsabilità.</w:t>
      </w:r>
    </w:p>
    <w:p w14:paraId="678DDB59" w14:textId="77777777" w:rsidR="00A20593" w:rsidRPr="00A20593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t>Assegna ogni compito</w:t>
      </w:r>
      <w:r w:rsidR="00A20593" w:rsidRPr="00A20593">
        <w:rPr>
          <w:b/>
          <w:bCs/>
        </w:rPr>
        <w:t xml:space="preserve"> </w:t>
      </w:r>
    </w:p>
    <w:p w14:paraId="165843EE" w14:textId="535B1051" w:rsidR="009B54E5" w:rsidRPr="00A20593" w:rsidRDefault="00A20593" w:rsidP="00A20593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 w:rsidRPr="00A20593">
        <w:t>D</w:t>
      </w:r>
      <w:r w:rsidR="009B54E5" w:rsidRPr="00A20593">
        <w:t>ecidi chi è responsabile di ogni elemento. Assicurati che le responsabilità siano chiare e realistiche.</w:t>
      </w:r>
    </w:p>
    <w:p w14:paraId="5332CA97" w14:textId="70A320D3" w:rsidR="009B54E5" w:rsidRPr="00BF35CF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t>Aggiungi scadenze e priorità</w:t>
      </w:r>
      <w:r w:rsidR="00A20593" w:rsidRPr="00A20593">
        <w:rPr>
          <w:b/>
          <w:bCs/>
        </w:rPr>
        <w:br/>
      </w:r>
      <w:r w:rsidR="00A20593" w:rsidRPr="00A20593">
        <w:t>D</w:t>
      </w:r>
      <w:r w:rsidRPr="00A20593">
        <w:t>efinisci quando i compiti devono essere completati e quali sono i più urgenti.</w:t>
      </w:r>
    </w:p>
    <w:p w14:paraId="5E92E77C" w14:textId="55423301" w:rsidR="009B54E5" w:rsidRPr="00BF35CF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t>Monitora i progressi con gli aggiornamenti di stato</w:t>
      </w:r>
      <w:r w:rsidR="00A20593" w:rsidRPr="00A20593">
        <w:rPr>
          <w:b/>
          <w:bCs/>
        </w:rPr>
        <w:br/>
      </w:r>
      <w:r w:rsidR="00A20593" w:rsidRPr="00A20593">
        <w:t>U</w:t>
      </w:r>
      <w:r w:rsidRPr="00A20593">
        <w:t>sa etichette semplici (ad esempio</w:t>
      </w:r>
      <w:r w:rsidRPr="00A20593">
        <w:rPr>
          <w:b/>
          <w:bCs/>
        </w:rPr>
        <w:t xml:space="preserve">, </w:t>
      </w:r>
      <w:r w:rsidRPr="00A20593">
        <w:rPr>
          <w:i/>
          <w:iCs/>
        </w:rPr>
        <w:t xml:space="preserve">Non </w:t>
      </w:r>
      <w:r w:rsidRPr="00BF35CF">
        <w:t xml:space="preserve">Iniziato, </w:t>
      </w:r>
      <w:r w:rsidRPr="00A20593">
        <w:rPr>
          <w:i/>
          <w:iCs/>
        </w:rPr>
        <w:t>In corso</w:t>
      </w:r>
      <w:r w:rsidRPr="00BF35CF">
        <w:t xml:space="preserve">, </w:t>
      </w:r>
      <w:r w:rsidRPr="00A20593">
        <w:rPr>
          <w:i/>
          <w:iCs/>
        </w:rPr>
        <w:t>Completato</w:t>
      </w:r>
      <w:r w:rsidRPr="00BF35CF">
        <w:t xml:space="preserve">, </w:t>
      </w:r>
      <w:r w:rsidRPr="00A20593">
        <w:rPr>
          <w:i/>
          <w:iCs/>
        </w:rPr>
        <w:t>Bloccato</w:t>
      </w:r>
      <w:r w:rsidRPr="00BF35CF">
        <w:t>) per mostrare la fase corrente.</w:t>
      </w:r>
    </w:p>
    <w:p w14:paraId="7A9F74A0" w14:textId="77777777" w:rsidR="00A20593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lastRenderedPageBreak/>
        <w:t>Rivedi e aggiusta regolarmente</w:t>
      </w:r>
      <w:r w:rsidR="00A20593">
        <w:t xml:space="preserve"> </w:t>
      </w:r>
    </w:p>
    <w:p w14:paraId="44C757B7" w14:textId="6C224AE0" w:rsidR="009B54E5" w:rsidRPr="00BF35CF" w:rsidRDefault="00A20593" w:rsidP="00A20593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>
        <w:t>I</w:t>
      </w:r>
      <w:r w:rsidR="009B54E5" w:rsidRPr="00A20593">
        <w:t xml:space="preserve">ncontrati settimanalmente o quotidianamente per </w:t>
      </w:r>
      <w:r w:rsidR="00A15A99">
        <w:t>verificare i progressi, aggiorna gli stati, individua i problemi e ridistribuisci i compiti se necessario.</w:t>
      </w:r>
    </w:p>
    <w:p w14:paraId="7CA33A7D" w14:textId="77777777" w:rsidR="00A20593" w:rsidRPr="00A20593" w:rsidRDefault="009B54E5" w:rsidP="00A20593">
      <w:pPr>
        <w:pStyle w:val="Paragrafoelenco"/>
        <w:numPr>
          <w:ilvl w:val="0"/>
          <w:numId w:val="22"/>
        </w:numPr>
        <w:spacing w:after="160" w:line="259" w:lineRule="auto"/>
      </w:pPr>
      <w:r w:rsidRPr="00A20593">
        <w:rPr>
          <w:b/>
          <w:bCs/>
        </w:rPr>
        <w:t>Celebra i compiti</w:t>
      </w:r>
      <w:r w:rsidR="00A20593">
        <w:t xml:space="preserve"> </w:t>
      </w:r>
      <w:r w:rsidRPr="00A20593">
        <w:rPr>
          <w:b/>
          <w:bCs/>
        </w:rPr>
        <w:t>completati</w:t>
      </w:r>
      <w:r w:rsidR="00A20593" w:rsidRPr="00A20593">
        <w:rPr>
          <w:b/>
          <w:bCs/>
        </w:rPr>
        <w:t xml:space="preserve"> </w:t>
      </w:r>
    </w:p>
    <w:p w14:paraId="2E7CCEE3" w14:textId="4EE0B7C9" w:rsidR="009B54E5" w:rsidRPr="00BF35CF" w:rsidRDefault="00A20593" w:rsidP="00A20593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>
        <w:t>V</w:t>
      </w:r>
      <w:r w:rsidR="009B54E5" w:rsidRPr="00BF35CF">
        <w:t>edere i progressi aiuta a motivare i team e a mantenere lo slancio.</w:t>
      </w:r>
    </w:p>
    <w:p w14:paraId="4F3122B0" w14:textId="77777777" w:rsidR="006C62D7" w:rsidRDefault="006C62D7" w:rsidP="00657067">
      <w:pPr>
        <w:pStyle w:val="Titolo2"/>
      </w:pPr>
    </w:p>
    <w:p w14:paraId="10721A2F" w14:textId="54108020" w:rsidR="00F03110" w:rsidRPr="0083782E" w:rsidRDefault="00AE2C00" w:rsidP="00657067">
      <w:pPr>
        <w:pStyle w:val="Titolo2"/>
      </w:pPr>
      <w:r w:rsidRPr="0083782E">
        <w:t>CONSIGLI</w:t>
      </w:r>
      <w:r w:rsidR="00E22F35" w:rsidRPr="0083782E">
        <w:t xml:space="preserve"> </w:t>
      </w:r>
    </w:p>
    <w:p w14:paraId="6A632009" w14:textId="77777777" w:rsidR="009B54E5" w:rsidRPr="00BF35CF" w:rsidRDefault="009B54E5" w:rsidP="009B54E5">
      <w:pPr>
        <w:rPr>
          <w:b/>
          <w:bCs/>
        </w:rPr>
      </w:pPr>
      <w:r w:rsidRPr="00BF35CF">
        <w:rPr>
          <w:b/>
          <w:bCs/>
        </w:rPr>
        <w:t>Modello modificabile – Tabella di Workflow e Task Tracker</w:t>
      </w:r>
    </w:p>
    <w:p w14:paraId="77D0E58A" w14:textId="2B69B69B" w:rsidR="009B54E5" w:rsidRPr="00BF35CF" w:rsidRDefault="009B54E5" w:rsidP="009B54E5">
      <w:r w:rsidRPr="00BF35CF">
        <w:t xml:space="preserve">Puoi copiare e incollare questo in Google Docs, Excel, Notion, Trello o in qualsiasi spazio di gestione progetti. </w:t>
      </w:r>
    </w:p>
    <w:tbl>
      <w:tblPr>
        <w:tblW w:w="931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1443"/>
        <w:gridCol w:w="1626"/>
        <w:gridCol w:w="1262"/>
        <w:gridCol w:w="3173"/>
        <w:gridCol w:w="679"/>
      </w:tblGrid>
      <w:tr w:rsidR="009B54E5" w:rsidRPr="00BF35CF" w14:paraId="4A474DC9" w14:textId="77777777" w:rsidTr="00A15A99">
        <w:trPr>
          <w:trHeight w:val="100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02CB08" w14:textId="77777777" w:rsidR="009B54E5" w:rsidRPr="00BF35CF" w:rsidRDefault="009B54E5" w:rsidP="00121A44">
            <w:pPr>
              <w:rPr>
                <w:b/>
                <w:bCs/>
              </w:rPr>
            </w:pPr>
            <w:r w:rsidRPr="00BF35CF">
              <w:rPr>
                <w:b/>
                <w:bCs/>
              </w:rPr>
              <w:t>Compito</w:t>
            </w:r>
          </w:p>
        </w:tc>
        <w:tc>
          <w:tcPr>
            <w:tcW w:w="0" w:type="auto"/>
            <w:vAlign w:val="center"/>
            <w:hideMark/>
          </w:tcPr>
          <w:p w14:paraId="1A33BAF7" w14:textId="77777777" w:rsidR="009B54E5" w:rsidRPr="00BF35CF" w:rsidRDefault="77946635" w:rsidP="00121A44">
            <w:pPr>
              <w:rPr>
                <w:b/>
                <w:bCs/>
              </w:rPr>
            </w:pPr>
            <w:r w:rsidRPr="77946635">
              <w:rPr>
                <w:b/>
                <w:bCs/>
              </w:rPr>
              <w:t>Assegnato a</w:t>
            </w:r>
          </w:p>
        </w:tc>
        <w:tc>
          <w:tcPr>
            <w:tcW w:w="0" w:type="auto"/>
            <w:vAlign w:val="center"/>
            <w:hideMark/>
          </w:tcPr>
          <w:p w14:paraId="4D984D07" w14:textId="77777777" w:rsidR="009B54E5" w:rsidRPr="00BF35CF" w:rsidRDefault="77946635" w:rsidP="00121A44">
            <w:pPr>
              <w:rPr>
                <w:b/>
                <w:bCs/>
              </w:rPr>
            </w:pPr>
            <w:r w:rsidRPr="77946635">
              <w:rPr>
                <w:b/>
                <w:bCs/>
              </w:rPr>
              <w:t>Priorità</w:t>
            </w:r>
          </w:p>
        </w:tc>
        <w:tc>
          <w:tcPr>
            <w:tcW w:w="0" w:type="auto"/>
            <w:vAlign w:val="center"/>
            <w:hideMark/>
          </w:tcPr>
          <w:p w14:paraId="66CFE154" w14:textId="77777777" w:rsidR="009B54E5" w:rsidRPr="00BF35CF" w:rsidRDefault="009B54E5" w:rsidP="00121A44">
            <w:pPr>
              <w:rPr>
                <w:b/>
                <w:bCs/>
              </w:rPr>
            </w:pPr>
            <w:r w:rsidRPr="00BF35CF">
              <w:rPr>
                <w:b/>
                <w:bCs/>
              </w:rPr>
              <w:t>Scadenza</w:t>
            </w:r>
          </w:p>
        </w:tc>
        <w:tc>
          <w:tcPr>
            <w:tcW w:w="0" w:type="auto"/>
            <w:vAlign w:val="center"/>
            <w:hideMark/>
          </w:tcPr>
          <w:p w14:paraId="500440E9" w14:textId="77777777" w:rsidR="009B54E5" w:rsidRPr="00BF35CF" w:rsidRDefault="009B54E5" w:rsidP="00121A44">
            <w:pPr>
              <w:rPr>
                <w:b/>
                <w:bCs/>
              </w:rPr>
            </w:pPr>
            <w:r w:rsidRPr="00BF35CF">
              <w:rPr>
                <w:b/>
                <w:bCs/>
              </w:rPr>
              <w:t>Stato</w:t>
            </w:r>
          </w:p>
        </w:tc>
        <w:tc>
          <w:tcPr>
            <w:tcW w:w="0" w:type="auto"/>
            <w:vAlign w:val="center"/>
            <w:hideMark/>
          </w:tcPr>
          <w:p w14:paraId="4E3B0BFA" w14:textId="77777777" w:rsidR="009B54E5" w:rsidRPr="00BF35CF" w:rsidRDefault="009B54E5" w:rsidP="00121A44">
            <w:pPr>
              <w:rPr>
                <w:b/>
                <w:bCs/>
              </w:rPr>
            </w:pPr>
            <w:r w:rsidRPr="00BF35CF">
              <w:rPr>
                <w:b/>
                <w:bCs/>
              </w:rPr>
              <w:t>Note</w:t>
            </w:r>
          </w:p>
        </w:tc>
      </w:tr>
      <w:tr w:rsidR="009B54E5" w:rsidRPr="00BF35CF" w14:paraId="0459DA24" w14:textId="77777777" w:rsidTr="00A15A99">
        <w:trPr>
          <w:trHeight w:val="1489"/>
          <w:tblCellSpacing w:w="15" w:type="dxa"/>
        </w:trPr>
        <w:tc>
          <w:tcPr>
            <w:tcW w:w="0" w:type="auto"/>
            <w:vAlign w:val="center"/>
            <w:hideMark/>
          </w:tcPr>
          <w:p w14:paraId="2C7FFB4D" w14:textId="77777777" w:rsidR="009B54E5" w:rsidRPr="00BF35CF" w:rsidRDefault="009B54E5" w:rsidP="00121A44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4D8864C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41A4FCD5" w14:textId="77777777" w:rsidR="009B54E5" w:rsidRPr="00BF35CF" w:rsidRDefault="009B54E5" w:rsidP="00121A44">
            <w:r w:rsidRPr="00BF35CF">
              <w:t>Basso / Medio / Alto</w:t>
            </w:r>
          </w:p>
        </w:tc>
        <w:tc>
          <w:tcPr>
            <w:tcW w:w="0" w:type="auto"/>
            <w:vAlign w:val="center"/>
            <w:hideMark/>
          </w:tcPr>
          <w:p w14:paraId="71844E71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7BC247CC" w14:textId="77777777" w:rsidR="009B54E5" w:rsidRPr="00BF35CF" w:rsidRDefault="009B54E5" w:rsidP="00121A44">
            <w:r w:rsidRPr="00BF35CF">
              <w:t>Non iniziato / In corso / Completato / Bloccato</w:t>
            </w:r>
          </w:p>
        </w:tc>
        <w:tc>
          <w:tcPr>
            <w:tcW w:w="0" w:type="auto"/>
            <w:vAlign w:val="center"/>
            <w:hideMark/>
          </w:tcPr>
          <w:p w14:paraId="67495BF6" w14:textId="77777777" w:rsidR="009B54E5" w:rsidRPr="00BF35CF" w:rsidRDefault="009B54E5" w:rsidP="00121A44"/>
        </w:tc>
      </w:tr>
      <w:tr w:rsidR="009B54E5" w:rsidRPr="00BF35CF" w14:paraId="7F41784C" w14:textId="77777777" w:rsidTr="00A15A99">
        <w:trPr>
          <w:trHeight w:val="579"/>
          <w:tblCellSpacing w:w="15" w:type="dxa"/>
        </w:trPr>
        <w:tc>
          <w:tcPr>
            <w:tcW w:w="0" w:type="auto"/>
            <w:vAlign w:val="center"/>
            <w:hideMark/>
          </w:tcPr>
          <w:p w14:paraId="06124E87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075B5468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55C1D892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089E3B20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394EE52F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22BB1C82" w14:textId="77777777" w:rsidR="009B54E5" w:rsidRPr="00BF35CF" w:rsidRDefault="009B54E5" w:rsidP="00121A44"/>
        </w:tc>
      </w:tr>
      <w:tr w:rsidR="00A15A99" w:rsidRPr="00BF35CF" w14:paraId="284C55CF" w14:textId="77777777" w:rsidTr="00A15A99">
        <w:trPr>
          <w:trHeight w:val="579"/>
          <w:tblCellSpacing w:w="15" w:type="dxa"/>
        </w:trPr>
        <w:tc>
          <w:tcPr>
            <w:tcW w:w="0" w:type="auto"/>
            <w:vAlign w:val="center"/>
          </w:tcPr>
          <w:p w14:paraId="2869B0B2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79AC5EF9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64C46D24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5E9BF37D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1FD8F474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6126CB26" w14:textId="77777777" w:rsidR="00A15A99" w:rsidRPr="00BF35CF" w:rsidRDefault="00A15A99" w:rsidP="00121A44"/>
        </w:tc>
      </w:tr>
      <w:tr w:rsidR="00A15A99" w:rsidRPr="00BF35CF" w14:paraId="4E596CB4" w14:textId="77777777" w:rsidTr="00A15A99">
        <w:trPr>
          <w:trHeight w:val="579"/>
          <w:tblCellSpacing w:w="15" w:type="dxa"/>
        </w:trPr>
        <w:tc>
          <w:tcPr>
            <w:tcW w:w="0" w:type="auto"/>
            <w:vAlign w:val="center"/>
          </w:tcPr>
          <w:p w14:paraId="22DADDA3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41756DE3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510575BB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59825FB9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799F1F69" w14:textId="77777777" w:rsidR="00A15A99" w:rsidRPr="00BF35CF" w:rsidRDefault="00A15A99" w:rsidP="00121A44"/>
        </w:tc>
        <w:tc>
          <w:tcPr>
            <w:tcW w:w="0" w:type="auto"/>
            <w:vAlign w:val="center"/>
          </w:tcPr>
          <w:p w14:paraId="6884EBDD" w14:textId="77777777" w:rsidR="00A15A99" w:rsidRPr="00BF35CF" w:rsidRDefault="00A15A99" w:rsidP="00121A44"/>
        </w:tc>
      </w:tr>
      <w:tr w:rsidR="009B54E5" w:rsidRPr="00BF35CF" w14:paraId="3CE03DB4" w14:textId="77777777" w:rsidTr="00A15A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0E9FB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570D0B16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2A6F4115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0920804C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3EE6A9E4" w14:textId="77777777" w:rsidR="009B54E5" w:rsidRPr="00BF35CF" w:rsidRDefault="009B54E5" w:rsidP="00121A44"/>
        </w:tc>
        <w:tc>
          <w:tcPr>
            <w:tcW w:w="0" w:type="auto"/>
            <w:vAlign w:val="center"/>
            <w:hideMark/>
          </w:tcPr>
          <w:p w14:paraId="32107834" w14:textId="77777777" w:rsidR="009B54E5" w:rsidRPr="00BF35CF" w:rsidRDefault="009B54E5" w:rsidP="00121A44"/>
        </w:tc>
      </w:tr>
    </w:tbl>
    <w:p w14:paraId="01AC01EE" w14:textId="77777777" w:rsidR="009B54E5" w:rsidRPr="00BF35CF" w:rsidRDefault="00000000" w:rsidP="009B54E5">
      <w:r>
        <w:rPr>
          <w:noProof/>
        </w:rPr>
        <w:pict w14:anchorId="0543E6B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ED2AB47" w14:textId="77777777" w:rsidR="009B54E5" w:rsidRPr="00BF35CF" w:rsidRDefault="009B54E5" w:rsidP="009B54E5">
      <w:pPr>
        <w:rPr>
          <w:b/>
          <w:bCs/>
        </w:rPr>
      </w:pPr>
      <w:r w:rsidRPr="00BF35CF">
        <w:rPr>
          <w:b/>
          <w:bCs/>
        </w:rPr>
        <w:t>Versione della lista di controllo</w:t>
      </w:r>
    </w:p>
    <w:p w14:paraId="330195E4" w14:textId="77777777" w:rsidR="009B54E5" w:rsidRPr="00BF35CF" w:rsidRDefault="009B54E5" w:rsidP="009B54E5">
      <w:r w:rsidRPr="00BF35CF">
        <w:rPr>
          <w:b/>
          <w:bCs/>
        </w:rPr>
        <w:t>Prima di iniziare:</w:t>
      </w:r>
    </w:p>
    <w:p w14:paraId="5EE0272A" w14:textId="77777777" w:rsidR="009B54E5" w:rsidRPr="00BF35CF" w:rsidRDefault="009B54E5" w:rsidP="009B54E5">
      <w:pPr>
        <w:numPr>
          <w:ilvl w:val="0"/>
          <w:numId w:val="17"/>
        </w:numPr>
        <w:spacing w:after="160" w:line="259" w:lineRule="auto"/>
      </w:pPr>
      <w:r w:rsidRPr="00BF35CF">
        <w:t>Abbiamo elencato tutti i compiti?</w:t>
      </w:r>
    </w:p>
    <w:p w14:paraId="584B6035" w14:textId="77777777" w:rsidR="009B54E5" w:rsidRPr="00BF35CF" w:rsidRDefault="009B54E5" w:rsidP="009B54E5">
      <w:pPr>
        <w:numPr>
          <w:ilvl w:val="0"/>
          <w:numId w:val="17"/>
        </w:numPr>
        <w:spacing w:after="160" w:line="259" w:lineRule="auto"/>
      </w:pPr>
      <w:r w:rsidRPr="00BF35CF">
        <w:t>Le responsabilità sono chiare?</w:t>
      </w:r>
    </w:p>
    <w:p w14:paraId="5EB6A4F2" w14:textId="77777777" w:rsidR="009B54E5" w:rsidRPr="00BF35CF" w:rsidRDefault="009B54E5" w:rsidP="009B54E5">
      <w:pPr>
        <w:numPr>
          <w:ilvl w:val="0"/>
          <w:numId w:val="17"/>
        </w:numPr>
        <w:spacing w:after="160" w:line="259" w:lineRule="auto"/>
      </w:pPr>
      <w:r w:rsidRPr="00BF35CF">
        <w:lastRenderedPageBreak/>
        <w:t>Le scadenze sono realistiche?</w:t>
      </w:r>
    </w:p>
    <w:p w14:paraId="1FE2D3FF" w14:textId="77777777" w:rsidR="009B54E5" w:rsidRPr="00BF35CF" w:rsidRDefault="009B54E5" w:rsidP="009B54E5">
      <w:pPr>
        <w:numPr>
          <w:ilvl w:val="0"/>
          <w:numId w:val="17"/>
        </w:numPr>
        <w:spacing w:after="160" w:line="259" w:lineRule="auto"/>
      </w:pPr>
      <w:r w:rsidRPr="00BF35CF">
        <w:t>Abbiamo definito livelli di priorità?</w:t>
      </w:r>
    </w:p>
    <w:p w14:paraId="5BEBAFAF" w14:textId="77777777" w:rsidR="009B54E5" w:rsidRPr="00BF35CF" w:rsidRDefault="009B54E5" w:rsidP="009B54E5">
      <w:r w:rsidRPr="00BF35CF">
        <w:rPr>
          <w:b/>
          <w:bCs/>
        </w:rPr>
        <w:t>Durante il progetto:</w:t>
      </w:r>
    </w:p>
    <w:p w14:paraId="7BBFA270" w14:textId="77777777" w:rsidR="009B54E5" w:rsidRPr="00BF35CF" w:rsidRDefault="009B54E5" w:rsidP="009B54E5">
      <w:pPr>
        <w:numPr>
          <w:ilvl w:val="0"/>
          <w:numId w:val="18"/>
        </w:numPr>
        <w:spacing w:after="160" w:line="259" w:lineRule="auto"/>
      </w:pPr>
      <w:r w:rsidRPr="00BF35CF">
        <w:t>Gli aggiornamenti di stato sono frequenti?</w:t>
      </w:r>
    </w:p>
    <w:p w14:paraId="01C7A90A" w14:textId="77777777" w:rsidR="009B54E5" w:rsidRPr="00BF35CF" w:rsidRDefault="009B54E5" w:rsidP="009B54E5">
      <w:pPr>
        <w:numPr>
          <w:ilvl w:val="0"/>
          <w:numId w:val="18"/>
        </w:numPr>
        <w:spacing w:after="160" w:line="259" w:lineRule="auto"/>
      </w:pPr>
      <w:r w:rsidRPr="00BF35CF">
        <w:t>I compiti bloccati vengono identificati rapidamente?</w:t>
      </w:r>
    </w:p>
    <w:p w14:paraId="63AC8BF8" w14:textId="77777777" w:rsidR="009B54E5" w:rsidRPr="00BF35CF" w:rsidRDefault="009B54E5" w:rsidP="009B54E5">
      <w:pPr>
        <w:numPr>
          <w:ilvl w:val="0"/>
          <w:numId w:val="18"/>
        </w:numPr>
        <w:spacing w:after="160" w:line="259" w:lineRule="auto"/>
      </w:pPr>
      <w:r w:rsidRPr="00BF35CF">
        <w:t>I membri del team conoscono i prossimi passi?</w:t>
      </w:r>
    </w:p>
    <w:p w14:paraId="6D8290CB" w14:textId="77777777" w:rsidR="009B54E5" w:rsidRPr="00BF35CF" w:rsidRDefault="009B54E5" w:rsidP="009B54E5">
      <w:r w:rsidRPr="00BF35CF">
        <w:rPr>
          <w:b/>
          <w:bCs/>
        </w:rPr>
        <w:t>Dopo il completamento:</w:t>
      </w:r>
    </w:p>
    <w:p w14:paraId="44F9BB93" w14:textId="77777777" w:rsidR="009B54E5" w:rsidRPr="00BF35CF" w:rsidRDefault="009B54E5" w:rsidP="009B54E5">
      <w:pPr>
        <w:numPr>
          <w:ilvl w:val="0"/>
          <w:numId w:val="19"/>
        </w:numPr>
        <w:spacing w:after="160" w:line="259" w:lineRule="auto"/>
      </w:pPr>
      <w:r w:rsidRPr="00BF35CF">
        <w:t>Tutti i compiti sono stati revisionati?</w:t>
      </w:r>
    </w:p>
    <w:p w14:paraId="3B9DCBBF" w14:textId="77777777" w:rsidR="009B54E5" w:rsidRPr="00BF35CF" w:rsidRDefault="009B54E5" w:rsidP="009B54E5">
      <w:pPr>
        <w:numPr>
          <w:ilvl w:val="0"/>
          <w:numId w:val="19"/>
        </w:numPr>
        <w:spacing w:after="160" w:line="259" w:lineRule="auto"/>
      </w:pPr>
      <w:r w:rsidRPr="00BF35CF">
        <w:t>Le lezioni apprese sono state registrate?</w:t>
      </w:r>
    </w:p>
    <w:p w14:paraId="59CCF204" w14:textId="72518998" w:rsidR="006C62D7" w:rsidRPr="009B54E5" w:rsidRDefault="006C62D7" w:rsidP="009B54E5">
      <w:pPr>
        <w:pStyle w:val="Paragrafoelenco"/>
        <w:numPr>
          <w:ilvl w:val="0"/>
          <w:numId w:val="0"/>
        </w:numPr>
        <w:ind w:left="720"/>
      </w:pPr>
    </w:p>
    <w:sectPr w:rsidR="006C62D7" w:rsidRPr="009B54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7322" w14:textId="77777777" w:rsidR="00AD53D5" w:rsidRDefault="00AD53D5" w:rsidP="00B53DB2">
      <w:r>
        <w:separator/>
      </w:r>
    </w:p>
  </w:endnote>
  <w:endnote w:type="continuationSeparator" w:id="0">
    <w:p w14:paraId="28E9B782" w14:textId="77777777" w:rsidR="00AD53D5" w:rsidRDefault="00AD53D5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EA90EF1-5A33-48D3-BF22-3CF81F3E9CEF}"/>
    <w:embedBold r:id="rId2" w:fontKey="{3BD40DCA-2467-41E2-B91B-26B57EC1B140}"/>
    <w:embedItalic r:id="rId3" w:fontKey="{192A389D-A2D6-4AB6-8D89-4274D50FE5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altName w:val="Calibri"/>
    <w:charset w:val="4D"/>
    <w:family w:val="auto"/>
    <w:pitch w:val="variable"/>
    <w:sig w:usb0="A00000FF" w:usb1="4000205B" w:usb2="00000000" w:usb3="00000000" w:csb0="00000193" w:csb1="00000000"/>
    <w:embedRegular r:id="rId4" w:fontKey="{3FF50882-784D-4472-89BD-18392C63198B}"/>
    <w:embedBold r:id="rId5" w:fontKey="{F3DA691C-F8A5-4ACF-B73F-661F2C5D5B56}"/>
    <w:embedItalic r:id="rId6" w:fontKey="{4D7D7FF6-EAB9-4A1C-B9C8-5B90B5DF8DF2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08DB7A98-4163-422F-BE3B-C9FC778C7703}"/>
    <w:embedBold r:id="rId8" w:fontKey="{04ADBFF9-F70B-4596-8E8D-C27AE873C1E4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6D6FAA62-338C-48D1-990B-2C1EC6FF35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2C30AFD-36F3-4384-B22D-FE2CCD3EFD76}"/>
    <w:embedBold r:id="rId11" w:fontKey="{46C1705D-F1A3-45DE-8F4C-E7BFE8FED3B7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9CDA2AF7-60FC-4793-ADBD-87CD82A91413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263A6971-AEA6-4E89-8CB6-3F3317A035E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2092A6CC-50C2-4132-B55C-214E9FFFB9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970EB0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ED0235" w:rsidRDefault="00910EA0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14:paraId="415BAD5E" w14:textId="49AE6BD8" w:rsidR="00BA1A1E" w:rsidRPr="00ED0235" w:rsidRDefault="0035115D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6FA6" w14:textId="77777777" w:rsidR="00AD53D5" w:rsidRDefault="00AD53D5" w:rsidP="00B53DB2">
      <w:r>
        <w:separator/>
      </w:r>
    </w:p>
  </w:footnote>
  <w:footnote w:type="continuationSeparator" w:id="0">
    <w:p w14:paraId="44E7A31A" w14:textId="77777777" w:rsidR="00AD53D5" w:rsidRDefault="00AD53D5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BC1"/>
    <w:multiLevelType w:val="hybridMultilevel"/>
    <w:tmpl w:val="E14CCA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E55A43"/>
    <w:multiLevelType w:val="multilevel"/>
    <w:tmpl w:val="F548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41558"/>
    <w:multiLevelType w:val="multilevel"/>
    <w:tmpl w:val="F5F2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B6809"/>
    <w:multiLevelType w:val="hybridMultilevel"/>
    <w:tmpl w:val="03A898D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94238"/>
    <w:multiLevelType w:val="multilevel"/>
    <w:tmpl w:val="1CC0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D0B3C"/>
    <w:multiLevelType w:val="multilevel"/>
    <w:tmpl w:val="4262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7" w15:restartNumberingAfterBreak="0">
    <w:nsid w:val="5D17156E"/>
    <w:multiLevelType w:val="multilevel"/>
    <w:tmpl w:val="F5F2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6"/>
  </w:num>
  <w:num w:numId="2" w16cid:durableId="2046128190">
    <w:abstractNumId w:val="15"/>
  </w:num>
  <w:num w:numId="3" w16cid:durableId="883951222">
    <w:abstractNumId w:val="3"/>
  </w:num>
  <w:num w:numId="4" w16cid:durableId="574440723">
    <w:abstractNumId w:val="12"/>
  </w:num>
  <w:num w:numId="5" w16cid:durableId="1225489628">
    <w:abstractNumId w:val="6"/>
  </w:num>
  <w:num w:numId="6" w16cid:durableId="2041663554">
    <w:abstractNumId w:val="18"/>
  </w:num>
  <w:num w:numId="7" w16cid:durableId="1542087060">
    <w:abstractNumId w:val="7"/>
  </w:num>
  <w:num w:numId="8" w16cid:durableId="570845230">
    <w:abstractNumId w:val="4"/>
  </w:num>
  <w:num w:numId="9" w16cid:durableId="1792941719">
    <w:abstractNumId w:val="19"/>
  </w:num>
  <w:num w:numId="10" w16cid:durableId="966013860">
    <w:abstractNumId w:val="20"/>
  </w:num>
  <w:num w:numId="11" w16cid:durableId="74668912">
    <w:abstractNumId w:val="13"/>
  </w:num>
  <w:num w:numId="12" w16cid:durableId="1766725883">
    <w:abstractNumId w:val="9"/>
  </w:num>
  <w:num w:numId="13" w16cid:durableId="1604190323">
    <w:abstractNumId w:val="11"/>
  </w:num>
  <w:num w:numId="14" w16cid:durableId="1211308833">
    <w:abstractNumId w:val="21"/>
  </w:num>
  <w:num w:numId="15" w16cid:durableId="541788304">
    <w:abstractNumId w:val="8"/>
  </w:num>
  <w:num w:numId="16" w16cid:durableId="136411364">
    <w:abstractNumId w:val="2"/>
  </w:num>
  <w:num w:numId="17" w16cid:durableId="1369259843">
    <w:abstractNumId w:val="14"/>
  </w:num>
  <w:num w:numId="18" w16cid:durableId="1667122684">
    <w:abstractNumId w:val="10"/>
  </w:num>
  <w:num w:numId="19" w16cid:durableId="1339235309">
    <w:abstractNumId w:val="1"/>
  </w:num>
  <w:num w:numId="20" w16cid:durableId="1594122740">
    <w:abstractNumId w:val="5"/>
  </w:num>
  <w:num w:numId="21" w16cid:durableId="410663722">
    <w:abstractNumId w:val="0"/>
  </w:num>
  <w:num w:numId="22" w16cid:durableId="2109694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F3592"/>
    <w:rsid w:val="001328FD"/>
    <w:rsid w:val="001720E9"/>
    <w:rsid w:val="001C1C49"/>
    <w:rsid w:val="0020590D"/>
    <w:rsid w:val="002978CD"/>
    <w:rsid w:val="002C5736"/>
    <w:rsid w:val="002E36CC"/>
    <w:rsid w:val="00314FE2"/>
    <w:rsid w:val="00342B85"/>
    <w:rsid w:val="0035115D"/>
    <w:rsid w:val="00353311"/>
    <w:rsid w:val="00390081"/>
    <w:rsid w:val="003A680F"/>
    <w:rsid w:val="003C3E27"/>
    <w:rsid w:val="003F379C"/>
    <w:rsid w:val="0042217E"/>
    <w:rsid w:val="00451B12"/>
    <w:rsid w:val="00452AD3"/>
    <w:rsid w:val="00475A54"/>
    <w:rsid w:val="004B482C"/>
    <w:rsid w:val="004E4C49"/>
    <w:rsid w:val="00521D7F"/>
    <w:rsid w:val="00524050"/>
    <w:rsid w:val="00657067"/>
    <w:rsid w:val="006C3683"/>
    <w:rsid w:val="006C62D7"/>
    <w:rsid w:val="007734DA"/>
    <w:rsid w:val="00777094"/>
    <w:rsid w:val="007A106C"/>
    <w:rsid w:val="007C10D0"/>
    <w:rsid w:val="0083782E"/>
    <w:rsid w:val="00845D7F"/>
    <w:rsid w:val="00850DD3"/>
    <w:rsid w:val="008805F6"/>
    <w:rsid w:val="00890458"/>
    <w:rsid w:val="008C3354"/>
    <w:rsid w:val="008E4CD3"/>
    <w:rsid w:val="009101C7"/>
    <w:rsid w:val="00910EA0"/>
    <w:rsid w:val="00912E15"/>
    <w:rsid w:val="0092264D"/>
    <w:rsid w:val="00954DAA"/>
    <w:rsid w:val="00966F23"/>
    <w:rsid w:val="00970EB0"/>
    <w:rsid w:val="009B54E5"/>
    <w:rsid w:val="009D71D4"/>
    <w:rsid w:val="00A15A99"/>
    <w:rsid w:val="00A20593"/>
    <w:rsid w:val="00A24560"/>
    <w:rsid w:val="00A9336C"/>
    <w:rsid w:val="00AA1C7F"/>
    <w:rsid w:val="00AD53D5"/>
    <w:rsid w:val="00AE0AA4"/>
    <w:rsid w:val="00AE2C00"/>
    <w:rsid w:val="00B267E9"/>
    <w:rsid w:val="00B53DB2"/>
    <w:rsid w:val="00BA1A1E"/>
    <w:rsid w:val="00BA37A0"/>
    <w:rsid w:val="00BC6A2D"/>
    <w:rsid w:val="00BE32FD"/>
    <w:rsid w:val="00C10FC5"/>
    <w:rsid w:val="00C52671"/>
    <w:rsid w:val="00CA03C6"/>
    <w:rsid w:val="00D15D52"/>
    <w:rsid w:val="00D4532D"/>
    <w:rsid w:val="00D5454A"/>
    <w:rsid w:val="00D553F9"/>
    <w:rsid w:val="00D7689C"/>
    <w:rsid w:val="00DA4D91"/>
    <w:rsid w:val="00DF27A7"/>
    <w:rsid w:val="00E22F35"/>
    <w:rsid w:val="00E263B5"/>
    <w:rsid w:val="00ED0235"/>
    <w:rsid w:val="00ED69A2"/>
    <w:rsid w:val="00F03110"/>
    <w:rsid w:val="00F07B5B"/>
    <w:rsid w:val="00F20807"/>
    <w:rsid w:val="00F30652"/>
    <w:rsid w:val="00F60CC1"/>
    <w:rsid w:val="00F72E47"/>
    <w:rsid w:val="00F7356B"/>
    <w:rsid w:val="00F7383E"/>
    <w:rsid w:val="00FC71BD"/>
    <w:rsid w:val="00FE675C"/>
    <w:rsid w:val="6D19CB27"/>
    <w:rsid w:val="7794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hAnsi="Lexend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68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689C"/>
    <w:rPr>
      <w:rFonts w:ascii="Lexend" w:hAnsi="Lexend"/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A205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2</cp:revision>
  <dcterms:created xsi:type="dcterms:W3CDTF">2025-12-07T06:26:00Z</dcterms:created>
  <dcterms:modified xsi:type="dcterms:W3CDTF">2026-02-19T09:33:00Z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